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5AA84311" w:rsidR="00CA2061" w:rsidRDefault="003C0909" w:rsidP="0091046D">
      <w:pPr>
        <w:spacing w:after="0" w:line="259" w:lineRule="auto"/>
        <w:ind w:left="0" w:right="0" w:firstLine="0"/>
        <w:jc w:val="center"/>
      </w:pPr>
      <w:r>
        <w:rPr>
          <w:b/>
        </w:rPr>
        <w:t>New Jersey Presidents’ Council</w:t>
      </w:r>
    </w:p>
    <w:p w14:paraId="569FBDEA" w14:textId="08023605" w:rsidR="00B9183F" w:rsidRDefault="003C0909" w:rsidP="0091046D">
      <w:pPr>
        <w:ind w:left="0" w:right="7" w:firstLine="0"/>
        <w:jc w:val="center"/>
      </w:pPr>
      <w:r>
        <w:rPr>
          <w:b/>
        </w:rPr>
        <w:t>Academic Issues Committee</w:t>
      </w:r>
      <w:r w:rsidR="007310E1">
        <w:rPr>
          <w:b/>
        </w:rPr>
        <w:t xml:space="preserve"> Minutes</w:t>
      </w:r>
    </w:p>
    <w:p w14:paraId="4945950C" w14:textId="517F4768" w:rsidR="00CA2061" w:rsidRPr="00EB6B38" w:rsidRDefault="00F00B04" w:rsidP="0091046D">
      <w:pPr>
        <w:ind w:left="0" w:right="7" w:firstLine="0"/>
        <w:jc w:val="center"/>
        <w:rPr>
          <w:color w:val="auto"/>
        </w:rPr>
      </w:pPr>
      <w:r w:rsidRPr="00EB6B38">
        <w:rPr>
          <w:color w:val="auto"/>
        </w:rPr>
        <w:t>September 4</w:t>
      </w:r>
      <w:r w:rsidR="003C0909" w:rsidRPr="00EB6B38">
        <w:rPr>
          <w:color w:val="auto"/>
        </w:rPr>
        <w:t>,</w:t>
      </w:r>
      <w:r w:rsidRPr="00EB6B38">
        <w:rPr>
          <w:color w:val="auto"/>
        </w:rPr>
        <w:t xml:space="preserve"> 2020</w:t>
      </w:r>
      <w:r w:rsidR="003C0909" w:rsidRPr="00EB6B38">
        <w:rPr>
          <w:color w:val="auto"/>
        </w:rPr>
        <w:t xml:space="preserve"> 10:00 a.m.</w:t>
      </w:r>
    </w:p>
    <w:p w14:paraId="26DD71EE" w14:textId="4ACF0442" w:rsidR="0091429E" w:rsidRPr="00302E58" w:rsidRDefault="00BE3BE6" w:rsidP="00302E58">
      <w:pPr>
        <w:spacing w:after="0" w:line="240" w:lineRule="auto"/>
        <w:ind w:left="0" w:right="0" w:firstLine="0"/>
        <w:jc w:val="center"/>
        <w:rPr>
          <w:rFonts w:ascii="&amp;quot" w:hAnsi="&amp;quot"/>
          <w:color w:val="232333"/>
          <w:sz w:val="21"/>
          <w:szCs w:val="21"/>
        </w:rPr>
      </w:pPr>
      <w:r w:rsidRPr="00AE1C38">
        <w:t xml:space="preserve">Zoom Meeting </w:t>
      </w:r>
      <w:r w:rsidR="00302E58" w:rsidRPr="00AE1C38">
        <w:t xml:space="preserve">Link: </w:t>
      </w:r>
      <w:hyperlink r:id="rId5" w:tgtFrame="_blank" w:history="1">
        <w:r w:rsidR="00302E58" w:rsidRPr="00302E58">
          <w:rPr>
            <w:rFonts w:ascii="&amp;quot" w:hAnsi="&amp;quot"/>
            <w:color w:val="3E8DEF"/>
            <w:sz w:val="21"/>
            <w:szCs w:val="21"/>
            <w:u w:val="single"/>
          </w:rPr>
          <w:t>https://NJCU.zoom.us/meeting/register/tJ0ocuGurzkiGNSqpwueTa1JijYEGY3rfoMC</w:t>
        </w:r>
      </w:hyperlink>
    </w:p>
    <w:p w14:paraId="186871C2" w14:textId="7D25FA0E" w:rsidR="0091429E" w:rsidRDefault="00BE3BE6" w:rsidP="0091046D">
      <w:pPr>
        <w:spacing w:after="0" w:line="259" w:lineRule="auto"/>
        <w:ind w:left="0" w:right="5" w:firstLine="0"/>
        <w:jc w:val="center"/>
        <w:rPr>
          <w:rStyle w:val="Strong"/>
          <w:b w:val="0"/>
          <w:color w:val="232333"/>
          <w:szCs w:val="24"/>
        </w:rPr>
      </w:pPr>
      <w:r w:rsidRPr="00BE3BE6">
        <w:rPr>
          <w:szCs w:val="24"/>
        </w:rPr>
        <w:t xml:space="preserve">Meeting Id: </w:t>
      </w:r>
      <w:r w:rsidRPr="00BE3BE6">
        <w:rPr>
          <w:color w:val="232333"/>
          <w:szCs w:val="24"/>
          <w:shd w:val="clear" w:color="auto" w:fill="FFFFFF"/>
        </w:rPr>
        <w:t xml:space="preserve">995 5861 2820, Passcode: </w:t>
      </w:r>
      <w:r w:rsidRPr="00BE3BE6">
        <w:rPr>
          <w:rStyle w:val="Strong"/>
          <w:b w:val="0"/>
          <w:color w:val="232333"/>
          <w:szCs w:val="24"/>
        </w:rPr>
        <w:t>!k*A!z3x</w:t>
      </w:r>
    </w:p>
    <w:p w14:paraId="34F6F7BA" w14:textId="77777777" w:rsidR="00BD5221" w:rsidRPr="00BE3BE6" w:rsidRDefault="00BD5221" w:rsidP="00F00B04">
      <w:pPr>
        <w:spacing w:after="0" w:line="259" w:lineRule="auto"/>
        <w:ind w:left="0" w:right="5"/>
        <w:jc w:val="center"/>
        <w:rPr>
          <w:szCs w:val="24"/>
        </w:rPr>
      </w:pPr>
    </w:p>
    <w:p w14:paraId="5CAAAA15" w14:textId="77777777" w:rsidR="00CA2061" w:rsidRPr="004107AD" w:rsidRDefault="003C0909">
      <w:pPr>
        <w:spacing w:after="0" w:line="259" w:lineRule="auto"/>
        <w:ind w:left="473" w:right="0" w:firstLine="0"/>
        <w:rPr>
          <w:color w:val="FF0000"/>
          <w:sz w:val="6"/>
          <w:szCs w:val="6"/>
        </w:rPr>
      </w:pPr>
      <w:r w:rsidRPr="004107AD">
        <w:rPr>
          <w:color w:val="FF0000"/>
          <w:sz w:val="6"/>
          <w:szCs w:val="6"/>
        </w:rPr>
        <w:t xml:space="preserve">  </w:t>
      </w: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p w14:paraId="48C7CAE8" w14:textId="5C75B3B0" w:rsidR="00CA2061" w:rsidRDefault="003C0909" w:rsidP="0066664F">
      <w:pPr>
        <w:numPr>
          <w:ilvl w:val="0"/>
          <w:numId w:val="1"/>
        </w:numPr>
        <w:spacing w:after="7" w:line="259" w:lineRule="auto"/>
        <w:ind w:left="990" w:right="0" w:hanging="1034"/>
        <w:rPr>
          <w:color w:val="auto"/>
        </w:rPr>
      </w:pPr>
      <w:r w:rsidRPr="0091429E">
        <w:rPr>
          <w:color w:val="auto"/>
          <w:u w:val="single" w:color="000000"/>
        </w:rPr>
        <w:t>Call to Order / Roll Call</w:t>
      </w:r>
      <w:r w:rsidRPr="0091429E">
        <w:rPr>
          <w:color w:val="auto"/>
        </w:rPr>
        <w:t xml:space="preserve">  </w:t>
      </w:r>
    </w:p>
    <w:p w14:paraId="2A7B6006" w14:textId="5142807E" w:rsidR="007F0552" w:rsidRDefault="00845662" w:rsidP="00845662">
      <w:pPr>
        <w:spacing w:after="7" w:line="259" w:lineRule="auto"/>
        <w:ind w:left="990" w:right="0" w:firstLine="0"/>
        <w:rPr>
          <w:color w:val="auto"/>
        </w:rPr>
      </w:pPr>
      <w:r>
        <w:rPr>
          <w:color w:val="auto"/>
        </w:rPr>
        <w:t xml:space="preserve">Sue Henderson, Chair AIC </w:t>
      </w:r>
      <w:r w:rsidR="00423E2D">
        <w:rPr>
          <w:color w:val="auto"/>
        </w:rPr>
        <w:t>–</w:t>
      </w:r>
      <w:r>
        <w:rPr>
          <w:color w:val="auto"/>
        </w:rPr>
        <w:t xml:space="preserve"> NJCU</w:t>
      </w:r>
    </w:p>
    <w:p w14:paraId="3604CB03" w14:textId="3674854A" w:rsidR="003401F1" w:rsidRPr="003401F1" w:rsidRDefault="003401F1" w:rsidP="003401F1">
      <w:pPr>
        <w:spacing w:after="7" w:line="259" w:lineRule="auto"/>
        <w:ind w:left="990" w:right="0" w:firstLine="0"/>
        <w:rPr>
          <w:color w:val="auto"/>
        </w:rPr>
      </w:pPr>
      <w:r w:rsidRPr="003401F1">
        <w:rPr>
          <w:color w:val="auto"/>
        </w:rPr>
        <w:t>Marianne Vakalis</w:t>
      </w:r>
      <w:r w:rsidR="001D6FDF">
        <w:rPr>
          <w:color w:val="auto"/>
        </w:rPr>
        <w:t xml:space="preserve"> </w:t>
      </w:r>
      <w:r w:rsidRPr="003401F1">
        <w:rPr>
          <w:color w:val="auto"/>
        </w:rPr>
        <w:t>– Berkeley College</w:t>
      </w:r>
    </w:p>
    <w:p w14:paraId="70ECF2D3" w14:textId="77777777" w:rsidR="003401F1" w:rsidRPr="003401F1" w:rsidRDefault="003401F1" w:rsidP="003401F1">
      <w:pPr>
        <w:spacing w:after="7" w:line="259" w:lineRule="auto"/>
        <w:ind w:left="990" w:right="0" w:firstLine="0"/>
        <w:rPr>
          <w:color w:val="auto"/>
        </w:rPr>
      </w:pPr>
      <w:r w:rsidRPr="003401F1">
        <w:rPr>
          <w:color w:val="auto"/>
        </w:rPr>
        <w:t>David Stout – Brookdale Community College</w:t>
      </w:r>
    </w:p>
    <w:p w14:paraId="4D2C8675" w14:textId="77777777" w:rsidR="003401F1" w:rsidRPr="003401F1" w:rsidRDefault="003401F1" w:rsidP="003401F1">
      <w:pPr>
        <w:spacing w:after="7" w:line="259" w:lineRule="auto"/>
        <w:ind w:left="990" w:right="0" w:firstLine="0"/>
        <w:rPr>
          <w:color w:val="auto"/>
        </w:rPr>
      </w:pPr>
      <w:r w:rsidRPr="003401F1">
        <w:rPr>
          <w:color w:val="auto"/>
        </w:rPr>
        <w:t>Rafael Castilla – Eastwick College</w:t>
      </w:r>
    </w:p>
    <w:p w14:paraId="402F0F72" w14:textId="0754E035" w:rsidR="003401F1" w:rsidRPr="003401F1" w:rsidRDefault="003401F1" w:rsidP="003401F1">
      <w:pPr>
        <w:spacing w:after="7" w:line="259" w:lineRule="auto"/>
        <w:ind w:left="990" w:right="0" w:firstLine="0"/>
        <w:rPr>
          <w:color w:val="auto"/>
        </w:rPr>
      </w:pPr>
      <w:r w:rsidRPr="003401F1">
        <w:rPr>
          <w:color w:val="auto"/>
        </w:rPr>
        <w:t>Gillian Small</w:t>
      </w:r>
      <w:r w:rsidR="001D6FDF">
        <w:rPr>
          <w:color w:val="auto"/>
        </w:rPr>
        <w:t xml:space="preserve"> </w:t>
      </w:r>
      <w:r w:rsidRPr="003401F1">
        <w:rPr>
          <w:color w:val="auto"/>
        </w:rPr>
        <w:t xml:space="preserve">– Fairleigh Dickinson University </w:t>
      </w:r>
    </w:p>
    <w:p w14:paraId="68705331" w14:textId="77777777" w:rsidR="003401F1" w:rsidRPr="003401F1" w:rsidRDefault="003401F1" w:rsidP="003401F1">
      <w:pPr>
        <w:spacing w:after="7" w:line="259" w:lineRule="auto"/>
        <w:ind w:left="990" w:right="0" w:firstLine="0"/>
        <w:rPr>
          <w:color w:val="auto"/>
        </w:rPr>
      </w:pPr>
      <w:r w:rsidRPr="003401F1">
        <w:rPr>
          <w:color w:val="auto"/>
        </w:rPr>
        <w:t>Joseph Marbach – Georgian Court University</w:t>
      </w:r>
    </w:p>
    <w:p w14:paraId="514FB0E6" w14:textId="066AE717" w:rsidR="00573B93" w:rsidRDefault="00573B93" w:rsidP="003401F1">
      <w:pPr>
        <w:spacing w:after="7" w:line="259" w:lineRule="auto"/>
        <w:ind w:left="990" w:right="0" w:firstLine="0"/>
        <w:rPr>
          <w:color w:val="auto"/>
        </w:rPr>
      </w:pPr>
      <w:r>
        <w:rPr>
          <w:color w:val="auto"/>
        </w:rPr>
        <w:t>Lamont Repollet – Kean University</w:t>
      </w:r>
    </w:p>
    <w:p w14:paraId="38346348" w14:textId="7CBCBDE8" w:rsidR="003401F1" w:rsidRPr="003401F1" w:rsidRDefault="003401F1" w:rsidP="003401F1">
      <w:pPr>
        <w:spacing w:after="7" w:line="259" w:lineRule="auto"/>
        <w:ind w:left="990" w:right="0" w:firstLine="0"/>
        <w:rPr>
          <w:color w:val="auto"/>
        </w:rPr>
      </w:pPr>
      <w:r w:rsidRPr="003401F1">
        <w:rPr>
          <w:color w:val="auto"/>
        </w:rPr>
        <w:t>Jeff Toney – Kean University</w:t>
      </w:r>
    </w:p>
    <w:p w14:paraId="1DC9F61E" w14:textId="6AA3CC91" w:rsidR="003401F1" w:rsidRPr="003401F1" w:rsidRDefault="003401F1" w:rsidP="003401F1">
      <w:pPr>
        <w:spacing w:after="7" w:line="259" w:lineRule="auto"/>
        <w:ind w:left="990" w:right="0" w:firstLine="0"/>
        <w:rPr>
          <w:color w:val="auto"/>
        </w:rPr>
      </w:pPr>
      <w:r w:rsidRPr="003401F1">
        <w:rPr>
          <w:color w:val="auto"/>
        </w:rPr>
        <w:t xml:space="preserve">Mark McCormick – Middlesex County College </w:t>
      </w:r>
    </w:p>
    <w:p w14:paraId="67F39398" w14:textId="24CBEF83" w:rsidR="003401F1" w:rsidRPr="003401F1" w:rsidRDefault="003401F1" w:rsidP="003401F1">
      <w:pPr>
        <w:spacing w:after="7" w:line="259" w:lineRule="auto"/>
        <w:ind w:left="990" w:right="0" w:firstLine="0"/>
        <w:rPr>
          <w:b/>
          <w:color w:val="auto"/>
        </w:rPr>
      </w:pPr>
      <w:r w:rsidRPr="003401F1">
        <w:rPr>
          <w:color w:val="auto"/>
        </w:rPr>
        <w:t>Patrick Leahy</w:t>
      </w:r>
      <w:r w:rsidR="00573B93">
        <w:rPr>
          <w:color w:val="auto"/>
        </w:rPr>
        <w:t xml:space="preserve"> </w:t>
      </w:r>
      <w:r w:rsidRPr="003401F1">
        <w:rPr>
          <w:color w:val="auto"/>
        </w:rPr>
        <w:t xml:space="preserve">- Monmouth University  </w:t>
      </w:r>
    </w:p>
    <w:p w14:paraId="39758688" w14:textId="398383EF" w:rsidR="00FD49AF" w:rsidRDefault="003401F1" w:rsidP="003401F1">
      <w:pPr>
        <w:spacing w:after="7" w:line="259" w:lineRule="auto"/>
        <w:ind w:left="990" w:right="0" w:firstLine="0"/>
        <w:rPr>
          <w:color w:val="auto"/>
        </w:rPr>
      </w:pPr>
      <w:r w:rsidRPr="003401F1">
        <w:rPr>
          <w:color w:val="auto"/>
        </w:rPr>
        <w:t>Willard Gingerich</w:t>
      </w:r>
      <w:r w:rsidR="00FD49AF">
        <w:rPr>
          <w:color w:val="auto"/>
        </w:rPr>
        <w:t xml:space="preserve"> – Montclair University</w:t>
      </w:r>
    </w:p>
    <w:p w14:paraId="0EEBC193" w14:textId="34F15386" w:rsidR="00FD49AF" w:rsidRDefault="003401F1" w:rsidP="003401F1">
      <w:pPr>
        <w:spacing w:after="7" w:line="259" w:lineRule="auto"/>
        <w:ind w:left="990" w:right="0" w:firstLine="0"/>
        <w:rPr>
          <w:color w:val="auto"/>
        </w:rPr>
      </w:pPr>
      <w:r w:rsidRPr="003401F1">
        <w:rPr>
          <w:color w:val="auto"/>
        </w:rPr>
        <w:t>Joanne Cote-Bonanno</w:t>
      </w:r>
      <w:r w:rsidR="00FD49AF">
        <w:rPr>
          <w:color w:val="auto"/>
        </w:rPr>
        <w:t xml:space="preserve"> – Montclair University</w:t>
      </w:r>
    </w:p>
    <w:p w14:paraId="06721EFD" w14:textId="711FFCAA" w:rsidR="003401F1" w:rsidRDefault="003401F1" w:rsidP="003401F1">
      <w:pPr>
        <w:spacing w:after="7" w:line="259" w:lineRule="auto"/>
        <w:ind w:left="990" w:right="0" w:firstLine="0"/>
        <w:rPr>
          <w:color w:val="auto"/>
        </w:rPr>
      </w:pPr>
      <w:r w:rsidRPr="003401F1">
        <w:rPr>
          <w:color w:val="auto"/>
        </w:rPr>
        <w:t>Barbara Ritola – Montclair University</w:t>
      </w:r>
    </w:p>
    <w:p w14:paraId="732CFC5E" w14:textId="52DF6E23" w:rsidR="00467E6D" w:rsidRPr="003401F1" w:rsidRDefault="00467E6D" w:rsidP="003401F1">
      <w:pPr>
        <w:spacing w:after="7" w:line="259" w:lineRule="auto"/>
        <w:ind w:left="990" w:right="0" w:firstLine="0"/>
        <w:rPr>
          <w:color w:val="auto"/>
        </w:rPr>
      </w:pPr>
      <w:r>
        <w:rPr>
          <w:color w:val="auto"/>
        </w:rPr>
        <w:t>Nurdan Aydin - NJCU</w:t>
      </w:r>
    </w:p>
    <w:p w14:paraId="631B918C" w14:textId="77777777" w:rsidR="003401F1" w:rsidRPr="003401F1" w:rsidRDefault="003401F1" w:rsidP="003401F1">
      <w:pPr>
        <w:spacing w:after="7" w:line="259" w:lineRule="auto"/>
        <w:ind w:left="990" w:right="0" w:firstLine="0"/>
        <w:rPr>
          <w:color w:val="auto"/>
        </w:rPr>
      </w:pPr>
      <w:r w:rsidRPr="003401F1">
        <w:rPr>
          <w:color w:val="auto"/>
        </w:rPr>
        <w:t>Basil Baltzis - NJIT</w:t>
      </w:r>
    </w:p>
    <w:p w14:paraId="33AB8632" w14:textId="072903E9" w:rsidR="003401F1" w:rsidRPr="003401F1" w:rsidRDefault="003401F1" w:rsidP="003401F1">
      <w:pPr>
        <w:spacing w:after="7" w:line="259" w:lineRule="auto"/>
        <w:ind w:left="990" w:right="0" w:firstLine="0"/>
        <w:rPr>
          <w:color w:val="auto"/>
        </w:rPr>
      </w:pPr>
      <w:r w:rsidRPr="003401F1">
        <w:rPr>
          <w:color w:val="auto"/>
        </w:rPr>
        <w:t>Jacki Belin – Raritan Valley Community College</w:t>
      </w:r>
    </w:p>
    <w:p w14:paraId="5647F9F0" w14:textId="77777777" w:rsidR="003401F1" w:rsidRPr="003401F1" w:rsidRDefault="003401F1" w:rsidP="003401F1">
      <w:pPr>
        <w:spacing w:after="7" w:line="259" w:lineRule="auto"/>
        <w:ind w:left="990" w:right="0" w:firstLine="0"/>
        <w:rPr>
          <w:color w:val="auto"/>
        </w:rPr>
      </w:pPr>
      <w:r w:rsidRPr="003401F1">
        <w:rPr>
          <w:color w:val="auto"/>
        </w:rPr>
        <w:t>Roberta Harvey – Rowan University</w:t>
      </w:r>
    </w:p>
    <w:p w14:paraId="224C5ADC" w14:textId="4B87C395" w:rsidR="003401F1" w:rsidRPr="003401F1" w:rsidRDefault="003401F1" w:rsidP="003401F1">
      <w:pPr>
        <w:spacing w:after="7" w:line="259" w:lineRule="auto"/>
        <w:ind w:left="990" w:right="0" w:firstLine="0"/>
        <w:rPr>
          <w:color w:val="auto"/>
        </w:rPr>
      </w:pPr>
      <w:r w:rsidRPr="003401F1">
        <w:rPr>
          <w:color w:val="auto"/>
        </w:rPr>
        <w:t>James Burkley – Rutgers University</w:t>
      </w:r>
    </w:p>
    <w:p w14:paraId="66466843" w14:textId="77777777" w:rsidR="003401F1" w:rsidRPr="003401F1" w:rsidRDefault="003401F1" w:rsidP="003401F1">
      <w:pPr>
        <w:spacing w:after="7" w:line="259" w:lineRule="auto"/>
        <w:ind w:left="990" w:right="0" w:firstLine="0"/>
        <w:rPr>
          <w:color w:val="auto"/>
        </w:rPr>
      </w:pPr>
      <w:r w:rsidRPr="003401F1">
        <w:rPr>
          <w:color w:val="auto"/>
        </w:rPr>
        <w:t>Jon Connolly – Sussex County Community College</w:t>
      </w:r>
    </w:p>
    <w:p w14:paraId="34507A1D" w14:textId="7D63AA5E" w:rsidR="00573B93" w:rsidRDefault="003401F1" w:rsidP="003401F1">
      <w:pPr>
        <w:spacing w:after="7" w:line="259" w:lineRule="auto"/>
        <w:ind w:left="990" w:right="0" w:firstLine="0"/>
        <w:rPr>
          <w:color w:val="auto"/>
        </w:rPr>
      </w:pPr>
      <w:r w:rsidRPr="003401F1">
        <w:rPr>
          <w:color w:val="auto"/>
        </w:rPr>
        <w:t>Jennifer Palmgren</w:t>
      </w:r>
      <w:r w:rsidR="00573B93">
        <w:rPr>
          <w:color w:val="auto"/>
        </w:rPr>
        <w:t xml:space="preserve"> –The College of New Jersey</w:t>
      </w:r>
    </w:p>
    <w:p w14:paraId="361AB0FA" w14:textId="022BD7A7" w:rsidR="003401F1" w:rsidRPr="003401F1" w:rsidRDefault="003401F1" w:rsidP="003401F1">
      <w:pPr>
        <w:spacing w:after="7" w:line="259" w:lineRule="auto"/>
        <w:ind w:left="990" w:right="0" w:firstLine="0"/>
        <w:rPr>
          <w:color w:val="auto"/>
        </w:rPr>
      </w:pPr>
      <w:r w:rsidRPr="003401F1">
        <w:rPr>
          <w:color w:val="auto"/>
        </w:rPr>
        <w:t>Jeffrey Osborn – The College of New Jersey</w:t>
      </w:r>
    </w:p>
    <w:p w14:paraId="7C10BBCF" w14:textId="2901E4F8" w:rsidR="00845662" w:rsidRDefault="00845662" w:rsidP="00845662">
      <w:pPr>
        <w:spacing w:after="7" w:line="259" w:lineRule="auto"/>
        <w:ind w:left="990" w:right="0" w:firstLine="0"/>
        <w:rPr>
          <w:color w:val="auto"/>
        </w:rPr>
      </w:pPr>
    </w:p>
    <w:p w14:paraId="48B9BFCE" w14:textId="2B09BD0B" w:rsidR="00845662" w:rsidRDefault="00845662" w:rsidP="00845662">
      <w:pPr>
        <w:spacing w:after="7" w:line="259" w:lineRule="auto"/>
        <w:ind w:left="990" w:right="0" w:firstLine="0"/>
        <w:rPr>
          <w:b/>
          <w:color w:val="auto"/>
        </w:rPr>
      </w:pPr>
      <w:r w:rsidRPr="00845662">
        <w:rPr>
          <w:b/>
          <w:color w:val="auto"/>
        </w:rPr>
        <w:t>Also Present:</w:t>
      </w:r>
    </w:p>
    <w:p w14:paraId="2FA62A2F" w14:textId="1FEBADBF" w:rsidR="00845662" w:rsidRDefault="00845662" w:rsidP="00845662">
      <w:pPr>
        <w:spacing w:after="7" w:line="259" w:lineRule="auto"/>
        <w:ind w:left="990" w:right="0" w:firstLine="0"/>
        <w:rPr>
          <w:color w:val="auto"/>
        </w:rPr>
      </w:pPr>
      <w:r>
        <w:rPr>
          <w:color w:val="auto"/>
        </w:rPr>
        <w:t>Allison Samay – NJPC</w:t>
      </w:r>
    </w:p>
    <w:p w14:paraId="5B7ED45F" w14:textId="7EB4748E" w:rsidR="00845662" w:rsidRDefault="00423E2D" w:rsidP="00845662">
      <w:pPr>
        <w:spacing w:after="7" w:line="259" w:lineRule="auto"/>
        <w:ind w:left="990" w:right="0" w:firstLine="0"/>
        <w:rPr>
          <w:color w:val="auto"/>
        </w:rPr>
      </w:pPr>
      <w:r>
        <w:rPr>
          <w:color w:val="auto"/>
        </w:rPr>
        <w:t>Guillermo de Veyga – NJCU</w:t>
      </w:r>
    </w:p>
    <w:p w14:paraId="334C7828" w14:textId="08817738" w:rsidR="00423E2D" w:rsidRDefault="00423E2D" w:rsidP="00845662">
      <w:pPr>
        <w:spacing w:after="7" w:line="259" w:lineRule="auto"/>
        <w:ind w:left="990" w:right="0" w:firstLine="0"/>
        <w:rPr>
          <w:color w:val="auto"/>
        </w:rPr>
      </w:pPr>
      <w:r>
        <w:rPr>
          <w:color w:val="auto"/>
        </w:rPr>
        <w:t>Jennifer Fitzgerald – NJCU</w:t>
      </w:r>
    </w:p>
    <w:p w14:paraId="39C2B6D6" w14:textId="40B3D292" w:rsidR="00423E2D" w:rsidRPr="00845662" w:rsidRDefault="00423E2D" w:rsidP="00845662">
      <w:pPr>
        <w:spacing w:after="7" w:line="259" w:lineRule="auto"/>
        <w:ind w:left="990" w:right="0" w:firstLine="0"/>
        <w:rPr>
          <w:color w:val="auto"/>
        </w:rPr>
      </w:pPr>
      <w:r>
        <w:rPr>
          <w:color w:val="auto"/>
        </w:rPr>
        <w:t>Rose Mary Reilly - NJCU</w:t>
      </w:r>
    </w:p>
    <w:p w14:paraId="33C013FA" w14:textId="77777777" w:rsidR="00CA2061" w:rsidRPr="0091429E" w:rsidRDefault="003C0909" w:rsidP="0066664F">
      <w:pPr>
        <w:spacing w:after="1" w:line="259" w:lineRule="auto"/>
        <w:ind w:left="990" w:right="0" w:firstLine="0"/>
        <w:rPr>
          <w:color w:val="auto"/>
          <w:sz w:val="20"/>
          <w:szCs w:val="20"/>
        </w:rPr>
      </w:pPr>
      <w:r w:rsidRPr="0091429E">
        <w:rPr>
          <w:color w:val="auto"/>
          <w:sz w:val="20"/>
          <w:szCs w:val="20"/>
        </w:rPr>
        <w:t xml:space="preserve">  </w:t>
      </w:r>
    </w:p>
    <w:p w14:paraId="6ACB34A9" w14:textId="42A672A5" w:rsidR="00CA2061" w:rsidRDefault="003C0909" w:rsidP="0066664F">
      <w:pPr>
        <w:numPr>
          <w:ilvl w:val="0"/>
          <w:numId w:val="1"/>
        </w:numPr>
        <w:spacing w:after="7" w:line="259" w:lineRule="auto"/>
        <w:ind w:left="990" w:right="0" w:hanging="1034"/>
        <w:rPr>
          <w:color w:val="auto"/>
        </w:rPr>
      </w:pPr>
      <w:r w:rsidRPr="0091429E">
        <w:rPr>
          <w:color w:val="auto"/>
          <w:u w:val="single" w:color="000000"/>
        </w:rPr>
        <w:t xml:space="preserve">Approval of Minutes of the </w:t>
      </w:r>
      <w:r w:rsidR="00EB6B38" w:rsidRPr="00EB6B38">
        <w:rPr>
          <w:color w:val="auto"/>
          <w:u w:val="single" w:color="000000"/>
        </w:rPr>
        <w:t>May 8</w:t>
      </w:r>
      <w:r w:rsidR="003A6A8B" w:rsidRPr="00EB6B38">
        <w:rPr>
          <w:color w:val="auto"/>
          <w:u w:val="single" w:color="000000"/>
        </w:rPr>
        <w:t>,</w:t>
      </w:r>
      <w:r w:rsidR="005D5383" w:rsidRPr="00EB6B38">
        <w:rPr>
          <w:color w:val="auto"/>
          <w:u w:val="single" w:color="000000"/>
        </w:rPr>
        <w:t xml:space="preserve"> 20</w:t>
      </w:r>
      <w:r w:rsidR="00BF7B19" w:rsidRPr="00EB6B38">
        <w:rPr>
          <w:color w:val="auto"/>
          <w:u w:val="single" w:color="000000"/>
        </w:rPr>
        <w:t>20</w:t>
      </w:r>
      <w:r w:rsidR="005D5383" w:rsidRPr="0091429E">
        <w:rPr>
          <w:color w:val="auto"/>
          <w:u w:val="single" w:color="000000"/>
        </w:rPr>
        <w:t xml:space="preserve"> </w:t>
      </w:r>
      <w:r w:rsidRPr="0091429E">
        <w:rPr>
          <w:color w:val="auto"/>
          <w:u w:val="single" w:color="000000"/>
        </w:rPr>
        <w:t>Meeting</w:t>
      </w:r>
      <w:r w:rsidRPr="0091429E">
        <w:rPr>
          <w:color w:val="auto"/>
        </w:rPr>
        <w:t xml:space="preserve">  </w:t>
      </w:r>
    </w:p>
    <w:p w14:paraId="0688F458" w14:textId="6347FDF7" w:rsidR="00656F00" w:rsidRPr="0091429E" w:rsidRDefault="001C2828" w:rsidP="00656F00">
      <w:pPr>
        <w:spacing w:after="7" w:line="259" w:lineRule="auto"/>
        <w:ind w:left="990" w:right="0" w:firstLine="0"/>
        <w:rPr>
          <w:color w:val="auto"/>
        </w:rPr>
      </w:pPr>
      <w:r>
        <w:rPr>
          <w:color w:val="auto"/>
        </w:rPr>
        <w:t>Dr. Baltzis moved for approval of the minutes of the May 8, 2020 meeting</w:t>
      </w:r>
      <w:r w:rsidR="00A166C3">
        <w:rPr>
          <w:color w:val="auto"/>
        </w:rPr>
        <w:t xml:space="preserve">. The motion was </w:t>
      </w:r>
      <w:r>
        <w:rPr>
          <w:color w:val="auto"/>
        </w:rPr>
        <w:t xml:space="preserve">seconded by Dr. </w:t>
      </w:r>
      <w:r w:rsidR="006D1DE4">
        <w:rPr>
          <w:color w:val="auto"/>
        </w:rPr>
        <w:t>Toney. Minutes were approved.</w:t>
      </w:r>
    </w:p>
    <w:p w14:paraId="10B0253E" w14:textId="77777777" w:rsidR="00CA2061" w:rsidRPr="0091429E" w:rsidRDefault="003C0909" w:rsidP="0066664F">
      <w:pPr>
        <w:spacing w:after="1" w:line="259" w:lineRule="auto"/>
        <w:ind w:left="990" w:right="0" w:firstLine="0"/>
        <w:rPr>
          <w:color w:val="auto"/>
          <w:sz w:val="20"/>
          <w:szCs w:val="20"/>
        </w:rPr>
      </w:pPr>
      <w:r w:rsidRPr="0091429E">
        <w:rPr>
          <w:color w:val="auto"/>
          <w:sz w:val="20"/>
          <w:szCs w:val="20"/>
        </w:rPr>
        <w:t xml:space="preserve">  </w:t>
      </w:r>
    </w:p>
    <w:p w14:paraId="50917A16" w14:textId="4D387FF8" w:rsidR="00CA2061" w:rsidRDefault="003C0909" w:rsidP="0066664F">
      <w:pPr>
        <w:numPr>
          <w:ilvl w:val="0"/>
          <w:numId w:val="1"/>
        </w:numPr>
        <w:spacing w:after="7" w:line="259" w:lineRule="auto"/>
        <w:ind w:left="990" w:right="0" w:hanging="1034"/>
        <w:rPr>
          <w:color w:val="auto"/>
        </w:rPr>
      </w:pPr>
      <w:r w:rsidRPr="0091429E">
        <w:rPr>
          <w:color w:val="auto"/>
          <w:u w:val="single" w:color="000000"/>
        </w:rPr>
        <w:t>Report from the Chair</w:t>
      </w:r>
      <w:r w:rsidRPr="0091429E">
        <w:rPr>
          <w:color w:val="auto"/>
        </w:rPr>
        <w:t xml:space="preserve">  </w:t>
      </w:r>
    </w:p>
    <w:p w14:paraId="0B9238EB" w14:textId="1002D948" w:rsidR="0063585E" w:rsidRPr="0091429E" w:rsidRDefault="00CE751B" w:rsidP="0063585E">
      <w:pPr>
        <w:spacing w:after="7" w:line="259" w:lineRule="auto"/>
        <w:ind w:left="990" w:right="0" w:firstLine="0"/>
        <w:rPr>
          <w:color w:val="auto"/>
        </w:rPr>
      </w:pPr>
      <w:r>
        <w:rPr>
          <w:color w:val="auto"/>
        </w:rPr>
        <w:t xml:space="preserve">Dr. Henderson is attempting to gain clarity from Harvey Kesselman and </w:t>
      </w:r>
      <w:r w:rsidR="00D97EF0">
        <w:rPr>
          <w:color w:val="auto"/>
        </w:rPr>
        <w:t>the New Jersey Presidents’ Counc</w:t>
      </w:r>
      <w:r w:rsidR="00097636">
        <w:rPr>
          <w:color w:val="auto"/>
        </w:rPr>
        <w:t>il</w:t>
      </w:r>
      <w:r w:rsidR="009878A4">
        <w:rPr>
          <w:color w:val="auto"/>
        </w:rPr>
        <w:t xml:space="preserve"> (NJPC)</w:t>
      </w:r>
      <w:r w:rsidR="00097636">
        <w:rPr>
          <w:color w:val="auto"/>
        </w:rPr>
        <w:t xml:space="preserve"> on what mo</w:t>
      </w:r>
      <w:r w:rsidR="00460F76">
        <w:rPr>
          <w:color w:val="auto"/>
        </w:rPr>
        <w:t>tions they took moving forward</w:t>
      </w:r>
      <w:r w:rsidR="005C15C8">
        <w:rPr>
          <w:color w:val="auto"/>
        </w:rPr>
        <w:t xml:space="preserve"> </w:t>
      </w:r>
      <w:r w:rsidR="00682FF8">
        <w:rPr>
          <w:color w:val="auto"/>
        </w:rPr>
        <w:t>for</w:t>
      </w:r>
      <w:r w:rsidR="005C15C8">
        <w:rPr>
          <w:color w:val="auto"/>
        </w:rPr>
        <w:t xml:space="preserve"> a program that </w:t>
      </w:r>
      <w:r w:rsidR="005C15C8">
        <w:rPr>
          <w:color w:val="auto"/>
        </w:rPr>
        <w:lastRenderedPageBreak/>
        <w:t xml:space="preserve">exceeded mission and was voted on at the </w:t>
      </w:r>
      <w:r w:rsidR="00682FF8">
        <w:rPr>
          <w:color w:val="auto"/>
        </w:rPr>
        <w:t>NJPC</w:t>
      </w:r>
      <w:r w:rsidR="005C15C8">
        <w:rPr>
          <w:color w:val="auto"/>
        </w:rPr>
        <w:t xml:space="preserve"> last year</w:t>
      </w:r>
      <w:r w:rsidR="00460F76">
        <w:rPr>
          <w:color w:val="auto"/>
        </w:rPr>
        <w:t xml:space="preserve">. </w:t>
      </w:r>
      <w:r w:rsidR="009E2FE6">
        <w:rPr>
          <w:color w:val="auto"/>
        </w:rPr>
        <w:t>Dr. Henderson reminded a</w:t>
      </w:r>
      <w:r w:rsidR="00844B79">
        <w:rPr>
          <w:color w:val="auto"/>
        </w:rPr>
        <w:t>ll</w:t>
      </w:r>
      <w:r w:rsidR="00682FF8">
        <w:rPr>
          <w:color w:val="auto"/>
        </w:rPr>
        <w:t xml:space="preserve"> </w:t>
      </w:r>
      <w:r w:rsidR="009E2FE6">
        <w:rPr>
          <w:color w:val="auto"/>
        </w:rPr>
        <w:t xml:space="preserve">that </w:t>
      </w:r>
      <w:r w:rsidR="00682FF8">
        <w:rPr>
          <w:color w:val="auto"/>
        </w:rPr>
        <w:t xml:space="preserve">institutions have three chances to pass at the AIC level, and after the third try the program is moved forward to </w:t>
      </w:r>
      <w:r w:rsidR="000B3D8D">
        <w:rPr>
          <w:color w:val="auto"/>
        </w:rPr>
        <w:t xml:space="preserve">NJPC with a recommendation not to pass. </w:t>
      </w:r>
    </w:p>
    <w:p w14:paraId="78059187" w14:textId="77777777" w:rsidR="00CA2061" w:rsidRPr="004107AD" w:rsidRDefault="003C0909">
      <w:pPr>
        <w:spacing w:after="1" w:line="259" w:lineRule="auto"/>
        <w:ind w:left="833" w:right="0" w:firstLine="0"/>
        <w:rPr>
          <w:color w:val="FF0000"/>
          <w:sz w:val="20"/>
          <w:szCs w:val="20"/>
        </w:rPr>
      </w:pPr>
      <w:r w:rsidRPr="004107AD">
        <w:rPr>
          <w:color w:val="FF0000"/>
        </w:rPr>
        <w:t xml:space="preserve">  </w:t>
      </w:r>
    </w:p>
    <w:p w14:paraId="08ACEBB2" w14:textId="77777777" w:rsidR="00CA2061" w:rsidRPr="00E02EFB" w:rsidRDefault="003C0909" w:rsidP="0066664F">
      <w:pPr>
        <w:numPr>
          <w:ilvl w:val="0"/>
          <w:numId w:val="1"/>
        </w:numPr>
        <w:spacing w:after="7" w:line="259" w:lineRule="auto"/>
        <w:ind w:left="990" w:right="0" w:hanging="1034"/>
        <w:rPr>
          <w:color w:val="auto"/>
        </w:rPr>
      </w:pPr>
      <w:r w:rsidRPr="00E02EFB">
        <w:rPr>
          <w:color w:val="auto"/>
          <w:u w:val="single" w:color="000000"/>
        </w:rPr>
        <w:t>New Programs</w:t>
      </w:r>
      <w:r w:rsidRPr="00E02EFB">
        <w:rPr>
          <w:color w:val="auto"/>
        </w:rPr>
        <w:t xml:space="preserve">  </w:t>
      </w:r>
    </w:p>
    <w:p w14:paraId="58C639FC" w14:textId="231F1D5C" w:rsidR="006A6C0B" w:rsidRPr="00E02EFB" w:rsidRDefault="006A6C0B" w:rsidP="006A6C0B">
      <w:pPr>
        <w:pStyle w:val="ListParagraph"/>
        <w:numPr>
          <w:ilvl w:val="0"/>
          <w:numId w:val="2"/>
        </w:numPr>
        <w:spacing w:after="7" w:line="259" w:lineRule="auto"/>
        <w:ind w:left="1350" w:right="0"/>
        <w:rPr>
          <w:b/>
          <w:color w:val="auto"/>
        </w:rPr>
      </w:pPr>
      <w:r w:rsidRPr="00E02EFB">
        <w:rPr>
          <w:b/>
          <w:color w:val="auto"/>
        </w:rPr>
        <w:t>Kean University</w:t>
      </w:r>
    </w:p>
    <w:p w14:paraId="7BB629B6" w14:textId="440388AB" w:rsidR="006A6C0B" w:rsidRPr="00E02EFB" w:rsidRDefault="006A6C0B" w:rsidP="006A6C0B">
      <w:pPr>
        <w:pStyle w:val="ListParagraph"/>
        <w:numPr>
          <w:ilvl w:val="1"/>
          <w:numId w:val="2"/>
        </w:numPr>
        <w:spacing w:after="7" w:line="259" w:lineRule="auto"/>
        <w:ind w:left="1710" w:right="0"/>
        <w:rPr>
          <w:b/>
          <w:color w:val="auto"/>
        </w:rPr>
      </w:pPr>
      <w:r w:rsidRPr="00E02EFB">
        <w:rPr>
          <w:color w:val="auto"/>
        </w:rPr>
        <w:t>M.S. Athletic Training</w:t>
      </w:r>
      <w:r w:rsidR="006C025B" w:rsidRPr="00E02EFB">
        <w:rPr>
          <w:color w:val="auto"/>
        </w:rPr>
        <w:t>,</w:t>
      </w:r>
      <w:r w:rsidR="00B8500D" w:rsidRPr="00E02EFB">
        <w:rPr>
          <w:color w:val="auto"/>
        </w:rPr>
        <w:t xml:space="preserve"> CIP 51.093</w:t>
      </w:r>
      <w:r w:rsidR="008F522E" w:rsidRPr="00E02EFB">
        <w:rPr>
          <w:color w:val="auto"/>
        </w:rPr>
        <w:t xml:space="preserve"> </w:t>
      </w:r>
    </w:p>
    <w:p w14:paraId="2CCC805B" w14:textId="78D0AB92" w:rsidR="006A6C0B" w:rsidRPr="00E02EFB" w:rsidRDefault="00EB4C43" w:rsidP="006A6C0B">
      <w:pPr>
        <w:pStyle w:val="ListParagraph"/>
        <w:spacing w:after="7" w:line="259" w:lineRule="auto"/>
        <w:ind w:left="1710" w:right="0" w:firstLine="0"/>
        <w:rPr>
          <w:color w:val="auto"/>
        </w:rPr>
      </w:pPr>
      <w:r w:rsidRPr="00E02EFB">
        <w:rPr>
          <w:color w:val="auto"/>
        </w:rPr>
        <w:t xml:space="preserve">First Reader: </w:t>
      </w:r>
      <w:r w:rsidR="00907E9D" w:rsidRPr="00E02EFB">
        <w:rPr>
          <w:color w:val="auto"/>
        </w:rPr>
        <w:t>Willard Gingerich, Montclair State</w:t>
      </w:r>
      <w:r w:rsidR="00B269D7" w:rsidRPr="00E02EFB">
        <w:rPr>
          <w:color w:val="auto"/>
        </w:rPr>
        <w:t xml:space="preserve"> University</w:t>
      </w:r>
    </w:p>
    <w:p w14:paraId="2B51575D" w14:textId="6520D872" w:rsidR="006A6C0B" w:rsidRPr="00E02EFB" w:rsidRDefault="006A6C0B" w:rsidP="006A6C0B">
      <w:pPr>
        <w:pStyle w:val="ListParagraph"/>
        <w:spacing w:after="7" w:line="259" w:lineRule="auto"/>
        <w:ind w:left="1710" w:right="0" w:firstLine="0"/>
        <w:rPr>
          <w:color w:val="auto"/>
        </w:rPr>
      </w:pPr>
      <w:r w:rsidRPr="00E02EFB">
        <w:rPr>
          <w:color w:val="auto"/>
        </w:rPr>
        <w:t xml:space="preserve">Second Reader: </w:t>
      </w:r>
      <w:r w:rsidR="007D4FDF" w:rsidRPr="00E02EFB">
        <w:rPr>
          <w:color w:val="auto"/>
        </w:rPr>
        <w:t xml:space="preserve">Gillian Small on behalf of </w:t>
      </w:r>
      <w:r w:rsidR="00907E9D" w:rsidRPr="00E02EFB">
        <w:rPr>
          <w:color w:val="auto"/>
        </w:rPr>
        <w:t>Chris</w:t>
      </w:r>
      <w:r w:rsidR="00A07D46" w:rsidRPr="00E02EFB">
        <w:rPr>
          <w:color w:val="auto"/>
        </w:rPr>
        <w:t>topher</w:t>
      </w:r>
      <w:r w:rsidR="00907E9D" w:rsidRPr="00E02EFB">
        <w:rPr>
          <w:color w:val="auto"/>
        </w:rPr>
        <w:t xml:space="preserve"> Capuano, F</w:t>
      </w:r>
      <w:r w:rsidR="004A446F" w:rsidRPr="00E02EFB">
        <w:rPr>
          <w:color w:val="auto"/>
        </w:rPr>
        <w:t>airleigh Dick</w:t>
      </w:r>
      <w:r w:rsidR="003238E1" w:rsidRPr="00E02EFB">
        <w:rPr>
          <w:color w:val="auto"/>
        </w:rPr>
        <w:t>inson University</w:t>
      </w:r>
    </w:p>
    <w:p w14:paraId="0767D1C6" w14:textId="0CD9DCAA" w:rsidR="00630927" w:rsidRPr="00E02EFB" w:rsidRDefault="0044110F" w:rsidP="006A6C0B">
      <w:pPr>
        <w:pStyle w:val="ListParagraph"/>
        <w:spacing w:after="7" w:line="259" w:lineRule="auto"/>
        <w:ind w:left="1710" w:right="0" w:firstLine="0"/>
        <w:rPr>
          <w:color w:val="auto"/>
        </w:rPr>
      </w:pPr>
      <w:r w:rsidRPr="00E02EFB">
        <w:rPr>
          <w:color w:val="auto"/>
        </w:rPr>
        <w:t>Dr. Gingerich stated the proposal builds on a long standing and successful undergraduate program the University has in this area. They will seek licensure and accreditation with the Commission on Accreditation for Athletic Training Education thus giving the proposal and program a well-defined format and expectation. The core competencies of the program are designed around student learning objectives from the 2020 Standards for Accreditation of Professional Athletic Training Programs. There is a very robust assessment plan patterned after the accreditation requirements. The program is fully aligned with the University’s student learning objectives. Enrollment data was pro</w:t>
      </w:r>
      <w:r w:rsidR="00FB157A">
        <w:rPr>
          <w:color w:val="auto"/>
        </w:rPr>
        <w:t>vided over a five year projection</w:t>
      </w:r>
      <w:r w:rsidRPr="00E02EFB">
        <w:rPr>
          <w:color w:val="auto"/>
        </w:rPr>
        <w:t>. The program has a very stringent and detailed admission standard. Facilities wise the program is well prepared to move to the masters and they have a designated budget to create and add the necessary facilities this program would require. The well qualified consultant provided a thorough review without reservation, but did provide a few recommendations</w:t>
      </w:r>
      <w:r w:rsidR="005F303B">
        <w:rPr>
          <w:color w:val="auto"/>
        </w:rPr>
        <w:t>. Th</w:t>
      </w:r>
      <w:r w:rsidR="00F51AF0">
        <w:rPr>
          <w:color w:val="auto"/>
        </w:rPr>
        <w:t>e</w:t>
      </w:r>
      <w:r w:rsidRPr="00E02EFB">
        <w:rPr>
          <w:color w:val="auto"/>
        </w:rPr>
        <w:t xml:space="preserve"> University responded to </w:t>
      </w:r>
      <w:r w:rsidR="005F303B">
        <w:rPr>
          <w:color w:val="auto"/>
        </w:rPr>
        <w:t>all recommendations</w:t>
      </w:r>
      <w:r w:rsidR="000549F1" w:rsidRPr="00E02EFB">
        <w:rPr>
          <w:color w:val="auto"/>
        </w:rPr>
        <w:t xml:space="preserve"> and</w:t>
      </w:r>
      <w:r w:rsidRPr="00E02EFB">
        <w:rPr>
          <w:color w:val="auto"/>
        </w:rPr>
        <w:t xml:space="preserve"> agreed to fol</w:t>
      </w:r>
      <w:r w:rsidR="00C77F17">
        <w:rPr>
          <w:color w:val="auto"/>
        </w:rPr>
        <w:t>low through with everything</w:t>
      </w:r>
      <w:r w:rsidRPr="00E02EFB">
        <w:rPr>
          <w:color w:val="auto"/>
        </w:rPr>
        <w:t xml:space="preserve"> they felt could be added to the program. Dr. Gingerich noted the program is well organized and recommended it for approval to move forward to the Presidents’ Council. The second reader </w:t>
      </w:r>
      <w:r w:rsidR="009C0E8F">
        <w:rPr>
          <w:color w:val="auto"/>
        </w:rPr>
        <w:t>Dr.</w:t>
      </w:r>
      <w:r w:rsidRPr="00E02EFB">
        <w:rPr>
          <w:color w:val="auto"/>
        </w:rPr>
        <w:t xml:space="preserve"> Small concurred with Dr. Gingerich and added they have sufficient agreements in place to support students doing clinical rotations. If the program grows they will have to add additional clinical placement which is something all must keep aware of. </w:t>
      </w:r>
      <w:r w:rsidR="009C0E8F">
        <w:rPr>
          <w:color w:val="auto"/>
        </w:rPr>
        <w:t xml:space="preserve">Dr. </w:t>
      </w:r>
      <w:r w:rsidRPr="00E02EFB">
        <w:rPr>
          <w:color w:val="auto"/>
        </w:rPr>
        <w:t>Small seconded the recommendation to move the proposal forward to the President’s Council. The motion was carried.</w:t>
      </w:r>
      <w:r w:rsidR="009F2158" w:rsidRPr="00E02EFB">
        <w:rPr>
          <w:color w:val="auto"/>
        </w:rPr>
        <w:t xml:space="preserve"> Dr. Toney recused. </w:t>
      </w:r>
    </w:p>
    <w:p w14:paraId="2CF5D6DB" w14:textId="61A79EDA" w:rsidR="002A23A3" w:rsidRPr="00E02EFB" w:rsidRDefault="00FA71D2" w:rsidP="0066664F">
      <w:pPr>
        <w:pStyle w:val="ListParagraph"/>
        <w:numPr>
          <w:ilvl w:val="0"/>
          <w:numId w:val="2"/>
        </w:numPr>
        <w:spacing w:after="7" w:line="259" w:lineRule="auto"/>
        <w:ind w:left="1350" w:right="0"/>
        <w:rPr>
          <w:b/>
          <w:color w:val="auto"/>
        </w:rPr>
      </w:pPr>
      <w:r w:rsidRPr="00E02EFB">
        <w:rPr>
          <w:b/>
          <w:color w:val="auto"/>
        </w:rPr>
        <w:t>Monmouth University</w:t>
      </w:r>
    </w:p>
    <w:p w14:paraId="6E405038" w14:textId="5973A165" w:rsidR="002A23A3" w:rsidRPr="00E02EFB" w:rsidRDefault="00FA71D2" w:rsidP="0066664F">
      <w:pPr>
        <w:pStyle w:val="ListParagraph"/>
        <w:numPr>
          <w:ilvl w:val="1"/>
          <w:numId w:val="2"/>
        </w:numPr>
        <w:spacing w:after="7" w:line="259" w:lineRule="auto"/>
        <w:ind w:left="1710" w:right="0"/>
        <w:rPr>
          <w:color w:val="auto"/>
        </w:rPr>
      </w:pPr>
      <w:r w:rsidRPr="00E02EFB">
        <w:rPr>
          <w:color w:val="auto"/>
        </w:rPr>
        <w:t>B</w:t>
      </w:r>
      <w:r w:rsidR="00F91C99" w:rsidRPr="00E02EFB">
        <w:rPr>
          <w:color w:val="auto"/>
        </w:rPr>
        <w:t>.</w:t>
      </w:r>
      <w:r w:rsidRPr="00E02EFB">
        <w:rPr>
          <w:color w:val="auto"/>
        </w:rPr>
        <w:t>A</w:t>
      </w:r>
      <w:r w:rsidR="00F91C99" w:rsidRPr="00E02EFB">
        <w:rPr>
          <w:color w:val="auto"/>
        </w:rPr>
        <w:t>.</w:t>
      </w:r>
      <w:r w:rsidRPr="00E02EFB">
        <w:rPr>
          <w:color w:val="auto"/>
        </w:rPr>
        <w:t xml:space="preserve"> in </w:t>
      </w:r>
      <w:r w:rsidRPr="00E02EFB">
        <w:t>Early Childhood and Teacher</w:t>
      </w:r>
      <w:r w:rsidR="00FF301E" w:rsidRPr="00E02EFB">
        <w:t xml:space="preserve"> of Students with Disabilities, </w:t>
      </w:r>
      <w:r w:rsidRPr="00E02EFB">
        <w:t>CIP 13.1210</w:t>
      </w:r>
      <w:r w:rsidR="008F522E" w:rsidRPr="00E02EFB">
        <w:t xml:space="preserve"> </w:t>
      </w:r>
    </w:p>
    <w:p w14:paraId="3FFD7CDA" w14:textId="77777777" w:rsidR="00B850A1" w:rsidRPr="00E02EFB" w:rsidRDefault="00B850A1" w:rsidP="00B850A1">
      <w:pPr>
        <w:pStyle w:val="ListParagraph"/>
        <w:spacing w:after="7" w:line="259" w:lineRule="auto"/>
        <w:ind w:left="1710" w:right="0" w:firstLine="0"/>
        <w:rPr>
          <w:color w:val="auto"/>
        </w:rPr>
      </w:pPr>
      <w:r w:rsidRPr="00E02EFB">
        <w:rPr>
          <w:color w:val="auto"/>
        </w:rPr>
        <w:t>First Reader:  Nurdan Aydin, New Jersey City University</w:t>
      </w:r>
    </w:p>
    <w:p w14:paraId="7AAB7E13" w14:textId="77777777" w:rsidR="00B850A1" w:rsidRPr="00E02EFB" w:rsidRDefault="00B850A1" w:rsidP="00B850A1">
      <w:pPr>
        <w:pStyle w:val="ListParagraph"/>
        <w:spacing w:after="7" w:line="259" w:lineRule="auto"/>
        <w:ind w:left="1710" w:right="0" w:firstLine="0"/>
        <w:rPr>
          <w:color w:val="auto"/>
        </w:rPr>
      </w:pPr>
      <w:r w:rsidRPr="00E02EFB">
        <w:rPr>
          <w:color w:val="auto"/>
        </w:rPr>
        <w:t>Second Reader: Mark McCormick, Middlesex County College</w:t>
      </w:r>
    </w:p>
    <w:p w14:paraId="201098AA" w14:textId="0B779D7F" w:rsidR="00B850A1" w:rsidRPr="00E02EFB" w:rsidRDefault="00B850A1" w:rsidP="00B850A1">
      <w:pPr>
        <w:pStyle w:val="ListParagraph"/>
        <w:spacing w:after="7" w:line="259" w:lineRule="auto"/>
        <w:ind w:left="1710" w:right="0" w:firstLine="0"/>
        <w:rPr>
          <w:color w:val="auto"/>
        </w:rPr>
      </w:pPr>
      <w:r w:rsidRPr="00E02EFB">
        <w:rPr>
          <w:color w:val="auto"/>
        </w:rPr>
        <w:t xml:space="preserve">Dr. Aydin </w:t>
      </w:r>
      <w:r w:rsidR="00B67861">
        <w:rPr>
          <w:color w:val="auto"/>
        </w:rPr>
        <w:t>stated the</w:t>
      </w:r>
      <w:r w:rsidR="00CF59F0">
        <w:rPr>
          <w:color w:val="auto"/>
        </w:rPr>
        <w:t xml:space="preserve"> consultant has</w:t>
      </w:r>
      <w:r w:rsidRPr="00E02EFB">
        <w:rPr>
          <w:color w:val="auto"/>
        </w:rPr>
        <w:t xml:space="preserve"> enough experience and credentials and visited the campus where she met with key personnel including faculty and administrators. A thorough consultant report that followed guidelines and addressed AIC issues was provided. The institution properly addressed all the consultant’s comments which mostly focused on the curriculum and courses. The program is seeking licensure and accreditation from the Council of Accreditation of Educator Preparation. Program objectives are sound and clearly stated.</w:t>
      </w:r>
      <w:r w:rsidR="00C95CFE">
        <w:rPr>
          <w:color w:val="auto"/>
        </w:rPr>
        <w:t xml:space="preserve"> P</w:t>
      </w:r>
      <w:r w:rsidR="00C95CFE" w:rsidRPr="00E02EFB">
        <w:rPr>
          <w:color w:val="auto"/>
        </w:rPr>
        <w:t xml:space="preserve">rogram learning outcomes are very thorough </w:t>
      </w:r>
      <w:r w:rsidR="00386239">
        <w:rPr>
          <w:color w:val="auto"/>
        </w:rPr>
        <w:t>as they revolve</w:t>
      </w:r>
      <w:r w:rsidRPr="00E02EFB">
        <w:rPr>
          <w:color w:val="auto"/>
        </w:rPr>
        <w:t xml:space="preserve"> around the demands and standards of ac</w:t>
      </w:r>
      <w:r w:rsidR="00386239">
        <w:rPr>
          <w:color w:val="auto"/>
        </w:rPr>
        <w:t>commodation bodies</w:t>
      </w:r>
      <w:r w:rsidRPr="00E02EFB">
        <w:rPr>
          <w:color w:val="auto"/>
        </w:rPr>
        <w:t xml:space="preserve">. Learning </w:t>
      </w:r>
      <w:r w:rsidRPr="00E02EFB">
        <w:rPr>
          <w:color w:val="auto"/>
        </w:rPr>
        <w:lastRenderedPageBreak/>
        <w:t xml:space="preserve">goals are clearly identified. There is a comprehensive evaluation and learning outcomes assessment plan. Standards and assessment are discussed in detail and linked to the courses, program assessment, and the institution’s strategic plan. The proposal did not include budget and enrollment alignment. Dr. Aydin recommended conditionally moving the proposal forward to the Presidents’ Council with a request to the institution for a budget and enrollment projection. Dr. de Veyga reported Dr. McCormick emailed </w:t>
      </w:r>
      <w:r w:rsidR="00E675EB">
        <w:rPr>
          <w:color w:val="auto"/>
        </w:rPr>
        <w:t>to second the motion to</w:t>
      </w:r>
      <w:r w:rsidRPr="00E02EFB">
        <w:rPr>
          <w:color w:val="auto"/>
        </w:rPr>
        <w:t xml:space="preserve"> move this proposal forward to the Presidents’ Council. The motion was carried. Dr. Leahy recused. </w:t>
      </w:r>
    </w:p>
    <w:p w14:paraId="76F9272F" w14:textId="77777777" w:rsidR="00026FEA" w:rsidRPr="00E02EFB" w:rsidRDefault="00026FEA" w:rsidP="00B850A1">
      <w:pPr>
        <w:pStyle w:val="ListParagraph"/>
        <w:spacing w:after="7" w:line="259" w:lineRule="auto"/>
        <w:ind w:left="1710" w:right="0" w:firstLine="0"/>
        <w:rPr>
          <w:color w:val="auto"/>
        </w:rPr>
      </w:pPr>
    </w:p>
    <w:p w14:paraId="37BD6BAE" w14:textId="77777777" w:rsidR="00B850A1" w:rsidRPr="00E02EFB" w:rsidRDefault="00B850A1" w:rsidP="00B850A1">
      <w:pPr>
        <w:pStyle w:val="ListParagraph"/>
        <w:spacing w:after="7" w:line="259" w:lineRule="auto"/>
        <w:ind w:left="1710" w:right="0" w:firstLine="0"/>
        <w:rPr>
          <w:color w:val="auto"/>
        </w:rPr>
      </w:pPr>
      <w:r w:rsidRPr="00E02EFB">
        <w:rPr>
          <w:b/>
          <w:color w:val="auto"/>
        </w:rPr>
        <w:t xml:space="preserve">Action: </w:t>
      </w:r>
      <w:r w:rsidRPr="00E02EFB">
        <w:rPr>
          <w:color w:val="auto"/>
        </w:rPr>
        <w:t xml:space="preserve"> </w:t>
      </w:r>
      <w:r w:rsidRPr="00E02EFB">
        <w:t>The AIC would like for Monmouth University to provide clarity around the budget and enrollment projections. Please provide clarity on the budget and enrollment projections to the AIC by Wednesday, September 16, 2020.</w:t>
      </w:r>
    </w:p>
    <w:p w14:paraId="05828125" w14:textId="340067E7" w:rsidR="007F339B" w:rsidRPr="00E02EFB" w:rsidRDefault="00F91C99" w:rsidP="007F339B">
      <w:pPr>
        <w:pStyle w:val="ListParagraph"/>
        <w:numPr>
          <w:ilvl w:val="1"/>
          <w:numId w:val="2"/>
        </w:numPr>
        <w:spacing w:after="7" w:line="259" w:lineRule="auto"/>
        <w:ind w:left="1710" w:right="0"/>
        <w:rPr>
          <w:b/>
          <w:color w:val="auto"/>
        </w:rPr>
      </w:pPr>
      <w:r w:rsidRPr="00E02EFB">
        <w:rPr>
          <w:color w:val="auto"/>
        </w:rPr>
        <w:t>B.A.</w:t>
      </w:r>
      <w:r w:rsidR="00263020" w:rsidRPr="00E02EFB">
        <w:rPr>
          <w:color w:val="auto"/>
        </w:rPr>
        <w:t xml:space="preserve"> in Early Childhood and Elementary Education with Teacher of Student with Disabilities, CIP 13.1210</w:t>
      </w:r>
      <w:r w:rsidR="00EE582B" w:rsidRPr="00E02EFB">
        <w:rPr>
          <w:color w:val="auto"/>
        </w:rPr>
        <w:t xml:space="preserve"> </w:t>
      </w:r>
    </w:p>
    <w:p w14:paraId="57912D44" w14:textId="77777777" w:rsidR="00807CF9" w:rsidRPr="00E02EFB" w:rsidRDefault="00807CF9" w:rsidP="00807CF9">
      <w:pPr>
        <w:pStyle w:val="ListParagraph"/>
        <w:spacing w:after="7" w:line="259" w:lineRule="auto"/>
        <w:ind w:left="1710" w:right="0" w:firstLine="0"/>
        <w:rPr>
          <w:color w:val="auto"/>
        </w:rPr>
      </w:pPr>
      <w:r w:rsidRPr="00E02EFB">
        <w:rPr>
          <w:color w:val="auto"/>
        </w:rPr>
        <w:t>First Reader: Willard Gingerich, Montclair State University</w:t>
      </w:r>
    </w:p>
    <w:p w14:paraId="7782736D" w14:textId="77777777" w:rsidR="00807CF9" w:rsidRPr="00E02EFB" w:rsidRDefault="00807CF9" w:rsidP="00807CF9">
      <w:pPr>
        <w:pStyle w:val="ListParagraph"/>
        <w:spacing w:after="7" w:line="259" w:lineRule="auto"/>
        <w:ind w:left="1710" w:right="0" w:firstLine="0"/>
        <w:rPr>
          <w:color w:val="auto"/>
        </w:rPr>
      </w:pPr>
      <w:r w:rsidRPr="00E02EFB">
        <w:rPr>
          <w:color w:val="auto"/>
        </w:rPr>
        <w:t>Second Reader: Rafael Castilla, Eastwick College</w:t>
      </w:r>
    </w:p>
    <w:p w14:paraId="629301C0" w14:textId="20C2CA1F" w:rsidR="00807CF9" w:rsidRPr="00E02EFB" w:rsidRDefault="00807CF9" w:rsidP="00807CF9">
      <w:pPr>
        <w:pStyle w:val="ListParagraph"/>
        <w:spacing w:after="7" w:line="259" w:lineRule="auto"/>
        <w:ind w:left="1710" w:right="0" w:firstLine="0"/>
        <w:rPr>
          <w:b/>
          <w:color w:val="auto"/>
        </w:rPr>
      </w:pPr>
      <w:r w:rsidRPr="00E02EFB">
        <w:rPr>
          <w:color w:val="auto"/>
        </w:rPr>
        <w:t xml:space="preserve">Dr. Gingerich summarized the submitted program as extremely detailed and thorough. The program will prepare students for licensure and will also seek Council for the Accreditation of Educator Preparation accreditation. Curriculum is divided into three general categories of education studies, liberal arts, and general education. The program is designed with consideration of a series of standards from: National Academy of Education Committee on Teacher Education framework, National Association for the Education of Young Children, and Council for Exceptional Children. The Interstate New Teacher Assessment and Support Consortium was also taken into consideration in the preparation of the program. All students would spend time in the clinical teacher residency program that Monmouth University includes in its educational preparation. There is a robust assessment plan of both individual courses and the program itself. Demand information </w:t>
      </w:r>
      <w:r w:rsidR="00436D27">
        <w:rPr>
          <w:color w:val="auto"/>
        </w:rPr>
        <w:t>was provided with</w:t>
      </w:r>
      <w:r w:rsidRPr="00E02EFB">
        <w:rPr>
          <w:color w:val="auto"/>
        </w:rPr>
        <w:t xml:space="preserve"> evidence </w:t>
      </w:r>
      <w:r w:rsidR="008F1702" w:rsidRPr="00E02EFB">
        <w:rPr>
          <w:color w:val="auto"/>
        </w:rPr>
        <w:t xml:space="preserve">of a strong </w:t>
      </w:r>
      <w:r w:rsidR="00AD055A">
        <w:rPr>
          <w:color w:val="auto"/>
        </w:rPr>
        <w:t xml:space="preserve">and growing </w:t>
      </w:r>
      <w:r w:rsidRPr="00E02EFB">
        <w:rPr>
          <w:color w:val="auto"/>
        </w:rPr>
        <w:t xml:space="preserve">demand for students who want to prepare themselves to be elementary school teachers with strong foundations. The consultant from Rider University </w:t>
      </w:r>
      <w:r w:rsidR="00CF59F0">
        <w:rPr>
          <w:color w:val="auto"/>
        </w:rPr>
        <w:t>i</w:t>
      </w:r>
      <w:r w:rsidRPr="00E02EFB">
        <w:rPr>
          <w:color w:val="auto"/>
        </w:rPr>
        <w:t xml:space="preserve">s very well qualified </w:t>
      </w:r>
      <w:r w:rsidR="00731E40" w:rsidRPr="00E02EFB">
        <w:rPr>
          <w:color w:val="auto"/>
        </w:rPr>
        <w:t xml:space="preserve">and suggested </w:t>
      </w:r>
      <w:r w:rsidRPr="00E02EFB">
        <w:rPr>
          <w:color w:val="auto"/>
        </w:rPr>
        <w:t xml:space="preserve">a few recommendations </w:t>
      </w:r>
      <w:r w:rsidR="00731E40" w:rsidRPr="00E02EFB">
        <w:rPr>
          <w:color w:val="auto"/>
        </w:rPr>
        <w:t>all of which were r</w:t>
      </w:r>
      <w:r w:rsidR="00C8015F" w:rsidRPr="00E02EFB">
        <w:rPr>
          <w:color w:val="auto"/>
        </w:rPr>
        <w:t xml:space="preserve">esponded to </w:t>
      </w:r>
      <w:r w:rsidR="009112AC">
        <w:rPr>
          <w:color w:val="auto"/>
        </w:rPr>
        <w:t>thoroughly</w:t>
      </w:r>
      <w:r w:rsidR="00C8015F" w:rsidRPr="00E02EFB">
        <w:rPr>
          <w:color w:val="auto"/>
        </w:rPr>
        <w:t xml:space="preserve">. </w:t>
      </w:r>
      <w:r w:rsidR="00416ED8" w:rsidRPr="00E02EFB">
        <w:rPr>
          <w:color w:val="auto"/>
        </w:rPr>
        <w:t>Dr. Gingerich ha</w:t>
      </w:r>
      <w:r w:rsidR="008F1702" w:rsidRPr="00E02EFB">
        <w:rPr>
          <w:color w:val="auto"/>
        </w:rPr>
        <w:t>d</w:t>
      </w:r>
      <w:r w:rsidR="00416ED8" w:rsidRPr="00E02EFB">
        <w:rPr>
          <w:color w:val="auto"/>
        </w:rPr>
        <w:t xml:space="preserve"> no reservations a</w:t>
      </w:r>
      <w:r w:rsidR="008F1702" w:rsidRPr="00E02EFB">
        <w:rPr>
          <w:color w:val="auto"/>
        </w:rPr>
        <w:t>bout the proposal and recommended</w:t>
      </w:r>
      <w:r w:rsidR="00416ED8" w:rsidRPr="00E02EFB">
        <w:rPr>
          <w:color w:val="auto"/>
        </w:rPr>
        <w:t xml:space="preserve"> </w:t>
      </w:r>
      <w:r w:rsidR="008F1702" w:rsidRPr="00E02EFB">
        <w:rPr>
          <w:color w:val="auto"/>
        </w:rPr>
        <w:t xml:space="preserve">the </w:t>
      </w:r>
      <w:r w:rsidR="0055073E" w:rsidRPr="00E02EFB">
        <w:rPr>
          <w:color w:val="auto"/>
        </w:rPr>
        <w:t xml:space="preserve">proposal to be moved </w:t>
      </w:r>
      <w:r w:rsidR="0056634A">
        <w:rPr>
          <w:color w:val="auto"/>
        </w:rPr>
        <w:t xml:space="preserve">forward </w:t>
      </w:r>
      <w:r w:rsidR="0055073E" w:rsidRPr="00E02EFB">
        <w:rPr>
          <w:color w:val="auto"/>
        </w:rPr>
        <w:t>to the Presidents’ Council. The second reader Dr. Castilla agreed with Dr. Gingerich</w:t>
      </w:r>
      <w:r w:rsidR="00FD16CE">
        <w:rPr>
          <w:color w:val="auto"/>
        </w:rPr>
        <w:t>’s</w:t>
      </w:r>
      <w:r w:rsidR="0055073E" w:rsidRPr="00E02EFB">
        <w:rPr>
          <w:color w:val="auto"/>
        </w:rPr>
        <w:t xml:space="preserve"> summary </w:t>
      </w:r>
      <w:r w:rsidR="00003107" w:rsidRPr="00E02EFB">
        <w:rPr>
          <w:color w:val="auto"/>
        </w:rPr>
        <w:t>and seconded the motion to move the proposal</w:t>
      </w:r>
      <w:r w:rsidR="00FD16CE">
        <w:rPr>
          <w:color w:val="auto"/>
        </w:rPr>
        <w:t xml:space="preserve"> forward</w:t>
      </w:r>
      <w:r w:rsidR="00003107" w:rsidRPr="00E02EFB">
        <w:rPr>
          <w:color w:val="auto"/>
        </w:rPr>
        <w:t xml:space="preserve">. The motion was carried. Dr. Leahy recused. </w:t>
      </w:r>
      <w:r w:rsidR="00C8015F" w:rsidRPr="00E02EFB">
        <w:rPr>
          <w:color w:val="auto"/>
        </w:rPr>
        <w:t xml:space="preserve"> </w:t>
      </w:r>
    </w:p>
    <w:p w14:paraId="2FBF9D82" w14:textId="42AF99DD" w:rsidR="004A2E0E" w:rsidRPr="00E02EFB" w:rsidRDefault="00423EE8" w:rsidP="00423EE8">
      <w:pPr>
        <w:pStyle w:val="ListParagraph"/>
        <w:numPr>
          <w:ilvl w:val="0"/>
          <w:numId w:val="2"/>
        </w:numPr>
        <w:spacing w:after="7" w:line="259" w:lineRule="auto"/>
        <w:ind w:left="1350" w:right="0"/>
        <w:rPr>
          <w:b/>
          <w:color w:val="auto"/>
        </w:rPr>
      </w:pPr>
      <w:r w:rsidRPr="00E02EFB">
        <w:rPr>
          <w:b/>
          <w:color w:val="auto"/>
        </w:rPr>
        <w:t>Montclair State University</w:t>
      </w:r>
    </w:p>
    <w:p w14:paraId="65AE9477" w14:textId="3EF04BE4" w:rsidR="00423EE8" w:rsidRPr="00E02EFB" w:rsidRDefault="004234A5" w:rsidP="00423EE8">
      <w:pPr>
        <w:pStyle w:val="ListParagraph"/>
        <w:numPr>
          <w:ilvl w:val="1"/>
          <w:numId w:val="2"/>
        </w:numPr>
        <w:spacing w:after="7" w:line="259" w:lineRule="auto"/>
        <w:ind w:left="1710" w:right="0"/>
        <w:rPr>
          <w:b/>
          <w:color w:val="auto"/>
        </w:rPr>
      </w:pPr>
      <w:r w:rsidRPr="00E02EFB">
        <w:rPr>
          <w:color w:val="auto"/>
        </w:rPr>
        <w:t>B.A. in Libe</w:t>
      </w:r>
      <w:r w:rsidR="009108B3" w:rsidRPr="00E02EFB">
        <w:rPr>
          <w:color w:val="auto"/>
        </w:rPr>
        <w:t>r</w:t>
      </w:r>
      <w:r w:rsidRPr="00E02EFB">
        <w:rPr>
          <w:color w:val="auto"/>
        </w:rPr>
        <w:t>al Studies</w:t>
      </w:r>
      <w:r w:rsidR="006C025B" w:rsidRPr="00E02EFB">
        <w:rPr>
          <w:color w:val="auto"/>
        </w:rPr>
        <w:t>,</w:t>
      </w:r>
      <w:r w:rsidR="00851504" w:rsidRPr="00E02EFB">
        <w:rPr>
          <w:color w:val="auto"/>
        </w:rPr>
        <w:t xml:space="preserve"> CIP 24.0101</w:t>
      </w:r>
      <w:r w:rsidR="00EE582B" w:rsidRPr="00E02EFB">
        <w:rPr>
          <w:color w:val="auto"/>
        </w:rPr>
        <w:t xml:space="preserve"> </w:t>
      </w:r>
    </w:p>
    <w:p w14:paraId="41903D1E" w14:textId="56424B43" w:rsidR="004234A5" w:rsidRPr="00E02EFB" w:rsidRDefault="00EB4C43" w:rsidP="004234A5">
      <w:pPr>
        <w:pStyle w:val="ListParagraph"/>
        <w:spacing w:after="7" w:line="259" w:lineRule="auto"/>
        <w:ind w:left="1710" w:right="0" w:firstLine="0"/>
        <w:rPr>
          <w:color w:val="auto"/>
        </w:rPr>
      </w:pPr>
      <w:r w:rsidRPr="00E02EFB">
        <w:rPr>
          <w:color w:val="auto"/>
        </w:rPr>
        <w:t xml:space="preserve">First Reader: </w:t>
      </w:r>
      <w:r w:rsidR="00907E9D" w:rsidRPr="00E02EFB">
        <w:rPr>
          <w:color w:val="auto"/>
        </w:rPr>
        <w:t>Rafael Castilla, Eastwick</w:t>
      </w:r>
      <w:r w:rsidR="00D60077" w:rsidRPr="00E02EFB">
        <w:rPr>
          <w:color w:val="auto"/>
        </w:rPr>
        <w:t xml:space="preserve"> College</w:t>
      </w:r>
    </w:p>
    <w:p w14:paraId="4C266AF4" w14:textId="0F02FFF8" w:rsidR="004234A5" w:rsidRPr="00E02EFB" w:rsidRDefault="004234A5" w:rsidP="004234A5">
      <w:pPr>
        <w:pStyle w:val="ListParagraph"/>
        <w:spacing w:after="7" w:line="259" w:lineRule="auto"/>
        <w:ind w:left="1710" w:right="0" w:firstLine="0"/>
        <w:rPr>
          <w:color w:val="auto"/>
        </w:rPr>
      </w:pPr>
      <w:r w:rsidRPr="00E02EFB">
        <w:rPr>
          <w:color w:val="auto"/>
        </w:rPr>
        <w:t xml:space="preserve">Second Reader: </w:t>
      </w:r>
      <w:r w:rsidR="00907E9D" w:rsidRPr="00E02EFB">
        <w:rPr>
          <w:color w:val="auto"/>
        </w:rPr>
        <w:t>Pat Leahy, Monmouth</w:t>
      </w:r>
      <w:r w:rsidR="00D60077" w:rsidRPr="00E02EFB">
        <w:rPr>
          <w:color w:val="auto"/>
        </w:rPr>
        <w:t xml:space="preserve"> University</w:t>
      </w:r>
    </w:p>
    <w:p w14:paraId="01229960" w14:textId="6B510D3E" w:rsidR="000D4BB1" w:rsidRPr="00E02EFB" w:rsidRDefault="004C0E29" w:rsidP="004234A5">
      <w:pPr>
        <w:pStyle w:val="ListParagraph"/>
        <w:spacing w:after="7" w:line="259" w:lineRule="auto"/>
        <w:ind w:left="1710" w:right="0" w:firstLine="0"/>
        <w:rPr>
          <w:color w:val="auto"/>
        </w:rPr>
      </w:pPr>
      <w:r w:rsidRPr="00E02EFB">
        <w:rPr>
          <w:color w:val="auto"/>
        </w:rPr>
        <w:t xml:space="preserve">Dr. Castilla summarized the </w:t>
      </w:r>
      <w:r w:rsidR="006E2D1D" w:rsidRPr="00E02EFB">
        <w:rPr>
          <w:color w:val="auto"/>
        </w:rPr>
        <w:t>proposal</w:t>
      </w:r>
      <w:r w:rsidRPr="00E02EFB">
        <w:rPr>
          <w:color w:val="auto"/>
        </w:rPr>
        <w:t xml:space="preserve"> as a fully online </w:t>
      </w:r>
      <w:r w:rsidR="006E2D1D" w:rsidRPr="00E02EFB">
        <w:rPr>
          <w:color w:val="auto"/>
        </w:rPr>
        <w:t xml:space="preserve">program that </w:t>
      </w:r>
      <w:r w:rsidR="00722B56" w:rsidRPr="00E02EFB">
        <w:rPr>
          <w:color w:val="auto"/>
        </w:rPr>
        <w:t xml:space="preserve">will provide a path for graduation to former students who did not continue their studies and </w:t>
      </w:r>
      <w:r w:rsidR="006E2D1D" w:rsidRPr="00E02EFB">
        <w:rPr>
          <w:color w:val="auto"/>
        </w:rPr>
        <w:t xml:space="preserve">are not likely to complete their degrees by attending a campus in person. </w:t>
      </w:r>
      <w:r w:rsidR="00C719E6" w:rsidRPr="00E02EFB">
        <w:rPr>
          <w:color w:val="auto"/>
        </w:rPr>
        <w:t xml:space="preserve">Data found during a </w:t>
      </w:r>
      <w:r w:rsidR="00980C89" w:rsidRPr="00E02EFB">
        <w:rPr>
          <w:color w:val="auto"/>
        </w:rPr>
        <w:t xml:space="preserve">comprehensive market study </w:t>
      </w:r>
      <w:r w:rsidR="00C719E6" w:rsidRPr="00E02EFB">
        <w:rPr>
          <w:color w:val="auto"/>
        </w:rPr>
        <w:t xml:space="preserve">completed in February 2020 </w:t>
      </w:r>
      <w:r w:rsidR="00763C8A">
        <w:rPr>
          <w:color w:val="auto"/>
        </w:rPr>
        <w:t>showed 74,000</w:t>
      </w:r>
      <w:r w:rsidR="00476754" w:rsidRPr="00E02EFB">
        <w:rPr>
          <w:color w:val="auto"/>
        </w:rPr>
        <w:t xml:space="preserve"> people in NJ </w:t>
      </w:r>
      <w:r w:rsidR="00476754" w:rsidRPr="00E02EFB">
        <w:rPr>
          <w:color w:val="auto"/>
        </w:rPr>
        <w:lastRenderedPageBreak/>
        <w:t xml:space="preserve">have some credit and no degree. </w:t>
      </w:r>
      <w:r w:rsidR="00763C8A">
        <w:rPr>
          <w:color w:val="auto"/>
        </w:rPr>
        <w:t xml:space="preserve">Of the 74,000 </w:t>
      </w:r>
      <w:r w:rsidR="00E943A1" w:rsidRPr="00E02EFB">
        <w:rPr>
          <w:color w:val="auto"/>
        </w:rPr>
        <w:t xml:space="preserve">people, the median age was 39 and a quarter of them are about 50 or older. That demographic of people work and are financially independent. The focus of the program </w:t>
      </w:r>
      <w:r w:rsidR="0056634A">
        <w:rPr>
          <w:color w:val="auto"/>
        </w:rPr>
        <w:t xml:space="preserve">is </w:t>
      </w:r>
      <w:r w:rsidR="00E943A1" w:rsidRPr="00E02EFB">
        <w:rPr>
          <w:color w:val="auto"/>
        </w:rPr>
        <w:t xml:space="preserve">to reinforce the value of a liberal arts education for adult learners and for employers. </w:t>
      </w:r>
      <w:r w:rsidR="008019B3" w:rsidRPr="00E02EFB">
        <w:rPr>
          <w:color w:val="auto"/>
        </w:rPr>
        <w:t>R</w:t>
      </w:r>
      <w:r w:rsidR="009C3069" w:rsidRPr="00E02EFB">
        <w:rPr>
          <w:color w:val="auto"/>
        </w:rPr>
        <w:t>esearch presented shows that employers assign significant value to the skills typically fo</w:t>
      </w:r>
      <w:r w:rsidR="001F447D" w:rsidRPr="00E02EFB">
        <w:rPr>
          <w:color w:val="auto"/>
        </w:rPr>
        <w:t>und in a</w:t>
      </w:r>
      <w:r w:rsidR="0030737A">
        <w:rPr>
          <w:color w:val="auto"/>
        </w:rPr>
        <w:t xml:space="preserve"> liberal arts education, so the program has</w:t>
      </w:r>
      <w:r w:rsidR="001F447D" w:rsidRPr="00E02EFB">
        <w:rPr>
          <w:color w:val="auto"/>
        </w:rPr>
        <w:t xml:space="preserve"> a focus on those skills in the context of humanities and education concentrations. </w:t>
      </w:r>
      <w:r w:rsidR="00E22E9D" w:rsidRPr="00E02EFB">
        <w:rPr>
          <w:color w:val="auto"/>
        </w:rPr>
        <w:t xml:space="preserve">Two core courses </w:t>
      </w:r>
      <w:r w:rsidR="00F51342" w:rsidRPr="00E02EFB">
        <w:rPr>
          <w:color w:val="auto"/>
        </w:rPr>
        <w:t>will</w:t>
      </w:r>
      <w:r w:rsidR="00E22E9D" w:rsidRPr="00E02EFB">
        <w:rPr>
          <w:color w:val="auto"/>
        </w:rPr>
        <w:t xml:space="preserve"> be the base of their assessment plan. </w:t>
      </w:r>
      <w:r w:rsidR="00D316EB" w:rsidRPr="00E02EFB">
        <w:rPr>
          <w:color w:val="auto"/>
        </w:rPr>
        <w:t xml:space="preserve">They presented a </w:t>
      </w:r>
      <w:r w:rsidR="00E22E9D" w:rsidRPr="00E02EFB">
        <w:rPr>
          <w:color w:val="auto"/>
        </w:rPr>
        <w:t>matrix which includes four program learning goals</w:t>
      </w:r>
      <w:r w:rsidR="00D316EB" w:rsidRPr="00E02EFB">
        <w:rPr>
          <w:color w:val="auto"/>
        </w:rPr>
        <w:t xml:space="preserve">, </w:t>
      </w:r>
      <w:r w:rsidR="00901CF0" w:rsidRPr="00E02EFB">
        <w:rPr>
          <w:color w:val="auto"/>
        </w:rPr>
        <w:t>the</w:t>
      </w:r>
      <w:r w:rsidR="004F5AA9" w:rsidRPr="00E02EFB">
        <w:rPr>
          <w:color w:val="auto"/>
        </w:rPr>
        <w:t xml:space="preserve"> courses in which they are evaluated</w:t>
      </w:r>
      <w:r w:rsidR="00901CF0" w:rsidRPr="00E02EFB">
        <w:rPr>
          <w:color w:val="auto"/>
        </w:rPr>
        <w:t>,</w:t>
      </w:r>
      <w:r w:rsidR="004F5AA9" w:rsidRPr="00E02EFB">
        <w:rPr>
          <w:color w:val="auto"/>
        </w:rPr>
        <w:t xml:space="preserve"> and the asse</w:t>
      </w:r>
      <w:r w:rsidR="00901CF0" w:rsidRPr="00E02EFB">
        <w:rPr>
          <w:color w:val="auto"/>
        </w:rPr>
        <w:t xml:space="preserve">ssment measures. A combination of direct assessments was used in the matrix to </w:t>
      </w:r>
      <w:r w:rsidR="00224932" w:rsidRPr="00E02EFB">
        <w:rPr>
          <w:color w:val="auto"/>
        </w:rPr>
        <w:t>complement</w:t>
      </w:r>
      <w:r w:rsidR="00901CF0" w:rsidRPr="00E02EFB">
        <w:rPr>
          <w:color w:val="auto"/>
        </w:rPr>
        <w:t xml:space="preserve"> their evaluation of the program with indirect data from student experience and exit surveys. </w:t>
      </w:r>
      <w:r w:rsidR="00225CC9" w:rsidRPr="00E02EFB">
        <w:rPr>
          <w:color w:val="auto"/>
        </w:rPr>
        <w:t xml:space="preserve">The program fits the strategic plan </w:t>
      </w:r>
      <w:r w:rsidR="00E34AC0" w:rsidRPr="00E02EFB">
        <w:rPr>
          <w:color w:val="auto"/>
        </w:rPr>
        <w:t xml:space="preserve">at </w:t>
      </w:r>
      <w:r w:rsidR="00F83C80">
        <w:rPr>
          <w:color w:val="auto"/>
        </w:rPr>
        <w:t>the</w:t>
      </w:r>
      <w:r w:rsidR="00E34AC0" w:rsidRPr="00E02EFB">
        <w:rPr>
          <w:color w:val="auto"/>
        </w:rPr>
        <w:t xml:space="preserve"> University and aligns with the goal to provide more access to education. </w:t>
      </w:r>
      <w:r w:rsidR="0032396B" w:rsidRPr="00E02EFB">
        <w:rPr>
          <w:color w:val="auto"/>
        </w:rPr>
        <w:t xml:space="preserve">The program will not have its own faculty as the University </w:t>
      </w:r>
      <w:r w:rsidR="00D14B75" w:rsidRPr="00E02EFB">
        <w:rPr>
          <w:color w:val="auto"/>
        </w:rPr>
        <w:t>will rely</w:t>
      </w:r>
      <w:r w:rsidR="0032396B" w:rsidRPr="00E02EFB">
        <w:rPr>
          <w:color w:val="auto"/>
        </w:rPr>
        <w:t xml:space="preserve"> on collaboration across departments to identify concentrations that meets the needs of this population of students. </w:t>
      </w:r>
      <w:r w:rsidR="00D14B75" w:rsidRPr="00E02EFB">
        <w:rPr>
          <w:color w:val="auto"/>
        </w:rPr>
        <w:t xml:space="preserve">Of all comparable programs in the state this program will be one of the most affordable programs </w:t>
      </w:r>
      <w:r w:rsidR="003B4C76" w:rsidRPr="00E02EFB">
        <w:rPr>
          <w:color w:val="auto"/>
        </w:rPr>
        <w:t xml:space="preserve">as they plan to charge tuition for credit with no additional fees and no out of state tuition. </w:t>
      </w:r>
      <w:r w:rsidR="006C391E" w:rsidRPr="00E02EFB">
        <w:rPr>
          <w:color w:val="auto"/>
        </w:rPr>
        <w:t xml:space="preserve">The University </w:t>
      </w:r>
      <w:r w:rsidR="00BF499C">
        <w:rPr>
          <w:color w:val="auto"/>
        </w:rPr>
        <w:t xml:space="preserve">plans to </w:t>
      </w:r>
      <w:r w:rsidR="006C391E" w:rsidRPr="00E02EFB">
        <w:rPr>
          <w:color w:val="auto"/>
        </w:rPr>
        <w:t>make an important investment</w:t>
      </w:r>
      <w:r w:rsidR="00140F33">
        <w:rPr>
          <w:color w:val="auto"/>
        </w:rPr>
        <w:t xml:space="preserve"> in marketing for this program and</w:t>
      </w:r>
      <w:r w:rsidR="006C391E" w:rsidRPr="00E02EFB">
        <w:t xml:space="preserve"> will also have success coaches that will engage with students in the program </w:t>
      </w:r>
      <w:r w:rsidR="00561F6B" w:rsidRPr="00E02EFB">
        <w:t>from admission to</w:t>
      </w:r>
      <w:r w:rsidR="006C391E" w:rsidRPr="00E02EFB">
        <w:t xml:space="preserve"> completion.</w:t>
      </w:r>
      <w:r w:rsidR="00B31D55">
        <w:t xml:space="preserve"> The consultant </w:t>
      </w:r>
      <w:r w:rsidR="00CF59F0">
        <w:t>is</w:t>
      </w:r>
      <w:r w:rsidR="00561F6B" w:rsidRPr="00E02EFB">
        <w:t xml:space="preserve"> highly qualif</w:t>
      </w:r>
      <w:r w:rsidR="00581E0D" w:rsidRPr="00E02EFB">
        <w:t xml:space="preserve">ied and </w:t>
      </w:r>
      <w:r w:rsidR="00B31D55">
        <w:t>provided several recommendations</w:t>
      </w:r>
      <w:r w:rsidR="00355404">
        <w:t xml:space="preserve"> which were all responded to adequately by the University</w:t>
      </w:r>
      <w:r w:rsidR="00581E0D" w:rsidRPr="00E02EFB">
        <w:t xml:space="preserve">. </w:t>
      </w:r>
      <w:r w:rsidR="00780915" w:rsidRPr="00E02EFB">
        <w:t>Although there is no statement of approval the support is implied a</w:t>
      </w:r>
      <w:r w:rsidR="00F83C80">
        <w:t>s</w:t>
      </w:r>
      <w:r w:rsidR="00780915" w:rsidRPr="00E02EFB">
        <w:t xml:space="preserve"> the consultant clearly supported the program. </w:t>
      </w:r>
      <w:r w:rsidR="0071249D" w:rsidRPr="00E02EFB">
        <w:t xml:space="preserve">Dr. Castilla motioned to move the proposal </w:t>
      </w:r>
      <w:r w:rsidR="00F83C80">
        <w:t xml:space="preserve">forward </w:t>
      </w:r>
      <w:r w:rsidR="0071249D" w:rsidRPr="00E02EFB">
        <w:t>to the President's Council</w:t>
      </w:r>
      <w:r w:rsidR="008D1EF8" w:rsidRPr="00E02EFB">
        <w:t>. The second reader Dr. Leahy agreed with Dr. Castilla’s s</w:t>
      </w:r>
      <w:r w:rsidR="005A2F75" w:rsidRPr="00E02EFB">
        <w:t xml:space="preserve">ummary of the program and noted the importance of the program given the number of adults that have some college but not enough credits for </w:t>
      </w:r>
      <w:r w:rsidR="00AD46BD">
        <w:t>a</w:t>
      </w:r>
      <w:r w:rsidR="005A2F75" w:rsidRPr="00E02EFB">
        <w:t xml:space="preserve"> degree. D</w:t>
      </w:r>
      <w:r w:rsidR="00B8141A" w:rsidRPr="00E02EFB">
        <w:t xml:space="preserve">r. Leahy seconded the motion by Dr. Castilla to </w:t>
      </w:r>
      <w:r w:rsidR="00C4497D">
        <w:t>move</w:t>
      </w:r>
      <w:r w:rsidR="00B8141A" w:rsidRPr="00E02EFB">
        <w:t xml:space="preserve"> the proposal to the Presidents’ Council. The motion was carried. Dr. </w:t>
      </w:r>
      <w:r w:rsidR="008D2EF7" w:rsidRPr="00E02EFB">
        <w:t xml:space="preserve">Dr. Gingerich recused. </w:t>
      </w:r>
    </w:p>
    <w:p w14:paraId="11EE4C95" w14:textId="27FA9682" w:rsidR="00E37097" w:rsidRPr="00E02EFB" w:rsidRDefault="00566797" w:rsidP="0066664F">
      <w:pPr>
        <w:pStyle w:val="ListParagraph"/>
        <w:numPr>
          <w:ilvl w:val="0"/>
          <w:numId w:val="2"/>
        </w:numPr>
        <w:spacing w:after="7" w:line="259" w:lineRule="auto"/>
        <w:ind w:left="1350" w:right="0"/>
        <w:rPr>
          <w:b/>
          <w:color w:val="auto"/>
        </w:rPr>
      </w:pPr>
      <w:r w:rsidRPr="00E02EFB">
        <w:rPr>
          <w:b/>
          <w:color w:val="auto"/>
        </w:rPr>
        <w:t>Ocean County College</w:t>
      </w:r>
    </w:p>
    <w:p w14:paraId="74C75D2F" w14:textId="52EB3604" w:rsidR="004A2E0E" w:rsidRPr="00E02EFB" w:rsidRDefault="00F91C99" w:rsidP="00281B41">
      <w:pPr>
        <w:pStyle w:val="ListParagraph"/>
        <w:numPr>
          <w:ilvl w:val="1"/>
          <w:numId w:val="2"/>
        </w:numPr>
        <w:spacing w:after="7" w:line="259" w:lineRule="auto"/>
        <w:ind w:left="1710" w:right="0"/>
        <w:rPr>
          <w:color w:val="auto"/>
        </w:rPr>
      </w:pPr>
      <w:r w:rsidRPr="00E02EFB">
        <w:rPr>
          <w:color w:val="auto"/>
        </w:rPr>
        <w:t>A.A.S.</w:t>
      </w:r>
      <w:r w:rsidR="00566797" w:rsidRPr="00E02EFB">
        <w:rPr>
          <w:color w:val="auto"/>
        </w:rPr>
        <w:t xml:space="preserve"> in Health Science Degree, CIP 51.0000</w:t>
      </w:r>
      <w:r w:rsidR="00EE582B" w:rsidRPr="00E02EFB">
        <w:rPr>
          <w:color w:val="auto"/>
        </w:rPr>
        <w:t xml:space="preserve"> </w:t>
      </w:r>
    </w:p>
    <w:p w14:paraId="1F4EC897" w14:textId="23E6DDCB" w:rsidR="004A2E0E" w:rsidRPr="00E02EFB" w:rsidRDefault="004A2E0E" w:rsidP="00281B41">
      <w:pPr>
        <w:pStyle w:val="ListParagraph"/>
        <w:spacing w:after="7" w:line="259" w:lineRule="auto"/>
        <w:ind w:left="1710" w:right="0" w:firstLine="0"/>
        <w:rPr>
          <w:color w:val="auto"/>
        </w:rPr>
      </w:pPr>
      <w:r w:rsidRPr="00E02EFB">
        <w:rPr>
          <w:color w:val="auto"/>
        </w:rPr>
        <w:t xml:space="preserve">First Reader:  </w:t>
      </w:r>
      <w:r w:rsidR="00F8585A" w:rsidRPr="00E02EFB">
        <w:rPr>
          <w:color w:val="auto"/>
        </w:rPr>
        <w:t xml:space="preserve">Jacki Belin on behalf of </w:t>
      </w:r>
      <w:r w:rsidR="00907E9D" w:rsidRPr="00E02EFB">
        <w:rPr>
          <w:color w:val="auto"/>
        </w:rPr>
        <w:t>Michael McDonough, R</w:t>
      </w:r>
      <w:r w:rsidR="00D60077" w:rsidRPr="00E02EFB">
        <w:rPr>
          <w:color w:val="auto"/>
        </w:rPr>
        <w:t>aritan Valley Community College</w:t>
      </w:r>
    </w:p>
    <w:p w14:paraId="2C720DB7" w14:textId="239C48D7" w:rsidR="004A2E0E" w:rsidRPr="00E02EFB" w:rsidRDefault="004A2E0E" w:rsidP="00281B41">
      <w:pPr>
        <w:pStyle w:val="ListParagraph"/>
        <w:spacing w:after="7" w:line="259" w:lineRule="auto"/>
        <w:ind w:left="1710" w:right="0" w:firstLine="0"/>
        <w:rPr>
          <w:color w:val="auto"/>
        </w:rPr>
      </w:pPr>
      <w:r w:rsidRPr="00E02EFB">
        <w:rPr>
          <w:color w:val="auto"/>
        </w:rPr>
        <w:t xml:space="preserve">Second Reader: </w:t>
      </w:r>
      <w:r w:rsidR="007D4FDF" w:rsidRPr="00E02EFB">
        <w:rPr>
          <w:color w:val="auto"/>
        </w:rPr>
        <w:t xml:space="preserve">Gillian Small on behalf of </w:t>
      </w:r>
      <w:r w:rsidR="00685900" w:rsidRPr="00E02EFB">
        <w:rPr>
          <w:color w:val="auto"/>
        </w:rPr>
        <w:t>Chris</w:t>
      </w:r>
      <w:r w:rsidR="00A07D46" w:rsidRPr="00E02EFB">
        <w:rPr>
          <w:color w:val="auto"/>
        </w:rPr>
        <w:t>topher</w:t>
      </w:r>
      <w:r w:rsidR="00685900" w:rsidRPr="00E02EFB">
        <w:rPr>
          <w:color w:val="auto"/>
        </w:rPr>
        <w:t xml:space="preserve"> Capuano, F</w:t>
      </w:r>
      <w:r w:rsidR="00A52700" w:rsidRPr="00E02EFB">
        <w:rPr>
          <w:color w:val="auto"/>
        </w:rPr>
        <w:t>airleigh Dickinson University</w:t>
      </w:r>
    </w:p>
    <w:p w14:paraId="3DA31FDF" w14:textId="1688F6E1" w:rsidR="008D19B7" w:rsidRPr="00E02EFB" w:rsidRDefault="005B0382" w:rsidP="00281B41">
      <w:pPr>
        <w:pStyle w:val="ListParagraph"/>
        <w:spacing w:after="7" w:line="259" w:lineRule="auto"/>
        <w:ind w:left="1710" w:right="0" w:firstLine="0"/>
        <w:rPr>
          <w:color w:val="auto"/>
        </w:rPr>
      </w:pPr>
      <w:r w:rsidRPr="00E02EFB">
        <w:rPr>
          <w:color w:val="auto"/>
        </w:rPr>
        <w:t>*</w:t>
      </w:r>
      <w:r w:rsidR="00751E72">
        <w:rPr>
          <w:color w:val="auto"/>
        </w:rPr>
        <w:t xml:space="preserve">Dr. </w:t>
      </w:r>
      <w:r w:rsidRPr="00E02EFB">
        <w:rPr>
          <w:color w:val="auto"/>
        </w:rPr>
        <w:t xml:space="preserve">Belin stated the program is designed for students who are already working in the healthcare field as para professionals. It provides </w:t>
      </w:r>
      <w:r w:rsidR="00DA2A12" w:rsidRPr="00E02EFB">
        <w:t xml:space="preserve">a bridge to an associate's degree for healthcare professionals who are seeking to enhance their career opportunities. A unique aspect of this program is the granting of up to 19 academic credits for previous </w:t>
      </w:r>
      <w:r w:rsidR="00224932" w:rsidRPr="00E02EFB">
        <w:t>post-secondary</w:t>
      </w:r>
      <w:r w:rsidR="00DA2A12" w:rsidRPr="00E02EFB">
        <w:t xml:space="preserve"> training credentials and or work experience. </w:t>
      </w:r>
      <w:r w:rsidR="00A503C0" w:rsidRPr="00E02EFB">
        <w:t>The program supports the strategic plan by embracing new students expanding educational opportunities for its community stakeholders and by applying best practices in developing new approaches to meet industry and economic demands. Degree requi</w:t>
      </w:r>
      <w:r w:rsidR="00C06014" w:rsidRPr="00E02EFB">
        <w:t>rements are clearly articulated and program goals were nicely mapped to both the strategic plan and the program learning outcome</w:t>
      </w:r>
      <w:r w:rsidR="0088691C" w:rsidRPr="00E02EFB">
        <w:t>s</w:t>
      </w:r>
      <w:r w:rsidR="00C06014" w:rsidRPr="00E02EFB">
        <w:t>.</w:t>
      </w:r>
      <w:r w:rsidR="0088691C" w:rsidRPr="00E02EFB">
        <w:t xml:space="preserve"> </w:t>
      </w:r>
      <w:r w:rsidR="00A04321">
        <w:t>C</w:t>
      </w:r>
      <w:r w:rsidR="00CB657C" w:rsidRPr="00E02EFB">
        <w:t xml:space="preserve">redit evaluation of the post-secondary training and work experience will </w:t>
      </w:r>
      <w:r w:rsidR="00A150C3">
        <w:t xml:space="preserve">be </w:t>
      </w:r>
      <w:r w:rsidR="00CB657C" w:rsidRPr="00E02EFB">
        <w:lastRenderedPageBreak/>
        <w:t xml:space="preserve">conducted by representatives from the School of Nursing and Health Sciences and will be based on transcript evaluation and portfolio examinations. Learning objectives </w:t>
      </w:r>
      <w:r w:rsidR="007B6929" w:rsidRPr="00E02EFB">
        <w:t xml:space="preserve">are well grounded and appropriate given the current issues we are facing in the healthcare industry. Student learning outcomes are well thought out and mapped to specific courses. </w:t>
      </w:r>
      <w:r w:rsidR="00A82131" w:rsidRPr="00E02EFB">
        <w:t xml:space="preserve">Enrollment projections are reasonable and will not place a resource burden on the college. </w:t>
      </w:r>
      <w:r w:rsidR="00B37996" w:rsidRPr="00E02EFB">
        <w:t>The School of Nursing and Health Sciences will collaborate with Ocean County College’s non-credit division to credential their students that are taking health related credentials which should help to build future enrollment in the program. The consultant met guidel</w:t>
      </w:r>
      <w:r w:rsidR="0067481C" w:rsidRPr="00E02EFB">
        <w:t xml:space="preserve">ines for an external consultant. The consultant conducted a virtual site visit and carefully reviewed the program proposal. </w:t>
      </w:r>
      <w:r w:rsidR="009C60BD" w:rsidRPr="00E02EFB">
        <w:t xml:space="preserve">Ocean County College responded to each of the consultant recommendations. </w:t>
      </w:r>
      <w:r w:rsidR="003E420A">
        <w:t>Dr. Belin</w:t>
      </w:r>
      <w:r w:rsidR="00215E21" w:rsidRPr="00E02EFB">
        <w:t xml:space="preserve"> recommended</w:t>
      </w:r>
      <w:r w:rsidR="009B4097" w:rsidRPr="00E02EFB">
        <w:t xml:space="preserve"> the proposal </w:t>
      </w:r>
      <w:r w:rsidR="00215E21" w:rsidRPr="00E02EFB">
        <w:t xml:space="preserve">be moved </w:t>
      </w:r>
      <w:r w:rsidR="009B4097" w:rsidRPr="00E02EFB">
        <w:t xml:space="preserve">forward to the </w:t>
      </w:r>
      <w:r w:rsidR="00215E21" w:rsidRPr="00E02EFB">
        <w:t xml:space="preserve">Presidents’ Council. The second reader </w:t>
      </w:r>
      <w:r w:rsidR="009C0E8F">
        <w:t>Dr.</w:t>
      </w:r>
      <w:r w:rsidR="00DD72CC" w:rsidRPr="00E02EFB">
        <w:t xml:space="preserve"> Small agreed with </w:t>
      </w:r>
      <w:r w:rsidR="003E420A">
        <w:t>Dr. Belin</w:t>
      </w:r>
      <w:r w:rsidR="00DD72CC" w:rsidRPr="00E02EFB">
        <w:t xml:space="preserve">’s </w:t>
      </w:r>
      <w:r w:rsidR="00D2661B" w:rsidRPr="00E02EFB">
        <w:t xml:space="preserve">concise summary of the program and noted the importance </w:t>
      </w:r>
      <w:r w:rsidR="00587E34" w:rsidRPr="00E02EFB">
        <w:t xml:space="preserve">of </w:t>
      </w:r>
      <w:r w:rsidR="00D2661B" w:rsidRPr="00E02EFB">
        <w:t>the plan to expand on their existing articulation agreements</w:t>
      </w:r>
      <w:r w:rsidR="00587E34" w:rsidRPr="00E02EFB">
        <w:t xml:space="preserve">. </w:t>
      </w:r>
      <w:r w:rsidR="009C0E8F">
        <w:t>Dr. Small</w:t>
      </w:r>
      <w:r w:rsidR="00587E34" w:rsidRPr="00E02EFB">
        <w:t xml:space="preserve"> seconded the motion to move the proposal forward to the Presidents’ Council. The motion was carried. </w:t>
      </w:r>
    </w:p>
    <w:p w14:paraId="14846D6F" w14:textId="723AE1B7" w:rsidR="00566797" w:rsidRPr="00E02EFB" w:rsidRDefault="00566797" w:rsidP="00566797">
      <w:pPr>
        <w:pStyle w:val="ListParagraph"/>
        <w:spacing w:after="7" w:line="259" w:lineRule="auto"/>
        <w:ind w:left="1710" w:right="0" w:hanging="360"/>
        <w:rPr>
          <w:b/>
          <w:color w:val="auto"/>
        </w:rPr>
      </w:pPr>
      <w:r w:rsidRPr="00E02EFB">
        <w:rPr>
          <w:b/>
          <w:color w:val="auto"/>
        </w:rPr>
        <w:t xml:space="preserve">2.   </w:t>
      </w:r>
      <w:r w:rsidR="00F91C99" w:rsidRPr="00E02EFB">
        <w:rPr>
          <w:color w:val="auto"/>
        </w:rPr>
        <w:t>A.S.</w:t>
      </w:r>
      <w:r w:rsidR="00713147" w:rsidRPr="00E02EFB">
        <w:rPr>
          <w:color w:val="auto"/>
        </w:rPr>
        <w:t xml:space="preserve"> in Chemistry, CIP 40.0501</w:t>
      </w:r>
      <w:r w:rsidR="00EE582B" w:rsidRPr="00E02EFB">
        <w:rPr>
          <w:color w:val="auto"/>
        </w:rPr>
        <w:t xml:space="preserve"> </w:t>
      </w:r>
    </w:p>
    <w:p w14:paraId="6D52078F" w14:textId="4428A3D9" w:rsidR="00A2577B" w:rsidRPr="00E02EFB" w:rsidRDefault="00EB4C43" w:rsidP="00A2577B">
      <w:pPr>
        <w:pStyle w:val="ListParagraph"/>
        <w:spacing w:after="7" w:line="259" w:lineRule="auto"/>
        <w:ind w:left="1710" w:right="0" w:firstLine="0"/>
        <w:rPr>
          <w:color w:val="auto"/>
        </w:rPr>
      </w:pPr>
      <w:r w:rsidRPr="00E02EFB">
        <w:rPr>
          <w:color w:val="auto"/>
        </w:rPr>
        <w:t xml:space="preserve">First Reader: </w:t>
      </w:r>
      <w:r w:rsidR="007B6027" w:rsidRPr="00E02EFB">
        <w:rPr>
          <w:color w:val="auto"/>
        </w:rPr>
        <w:t xml:space="preserve">Jon Connolly, Sussex </w:t>
      </w:r>
      <w:r w:rsidR="00A52700" w:rsidRPr="00E02EFB">
        <w:rPr>
          <w:color w:val="auto"/>
        </w:rPr>
        <w:t>County Community College</w:t>
      </w:r>
    </w:p>
    <w:p w14:paraId="7EF8DF86" w14:textId="5E5C428D" w:rsidR="00A2577B" w:rsidRPr="00E02EFB" w:rsidRDefault="00A2577B" w:rsidP="00A2577B">
      <w:pPr>
        <w:pStyle w:val="ListParagraph"/>
        <w:spacing w:after="7" w:line="259" w:lineRule="auto"/>
        <w:ind w:left="1710" w:right="0" w:firstLine="0"/>
        <w:rPr>
          <w:color w:val="auto"/>
        </w:rPr>
      </w:pPr>
      <w:r w:rsidRPr="00E02EFB">
        <w:rPr>
          <w:color w:val="auto"/>
        </w:rPr>
        <w:t xml:space="preserve">Second Reader: </w:t>
      </w:r>
      <w:r w:rsidR="00907E9D" w:rsidRPr="00E02EFB">
        <w:rPr>
          <w:color w:val="auto"/>
        </w:rPr>
        <w:t>Nurdan Aydin, N</w:t>
      </w:r>
      <w:r w:rsidR="00A52700" w:rsidRPr="00E02EFB">
        <w:rPr>
          <w:color w:val="auto"/>
        </w:rPr>
        <w:t>ew Jersey City University</w:t>
      </w:r>
    </w:p>
    <w:p w14:paraId="14720C5E" w14:textId="65884324" w:rsidR="00683329" w:rsidRPr="00E02EFB" w:rsidRDefault="00656A56" w:rsidP="00217345">
      <w:pPr>
        <w:pStyle w:val="ListParagraph"/>
        <w:spacing w:after="7" w:line="259" w:lineRule="auto"/>
        <w:ind w:left="1710" w:right="0" w:firstLine="0"/>
        <w:rPr>
          <w:color w:val="auto"/>
        </w:rPr>
      </w:pPr>
      <w:r w:rsidRPr="00E02EFB">
        <w:rPr>
          <w:color w:val="auto"/>
        </w:rPr>
        <w:t xml:space="preserve">Dr. Connolly summarized the program as a classic </w:t>
      </w:r>
      <w:r w:rsidR="00224E33">
        <w:rPr>
          <w:color w:val="auto"/>
        </w:rPr>
        <w:t>A.S.</w:t>
      </w:r>
      <w:r w:rsidR="00F4703B" w:rsidRPr="00E02EFB">
        <w:rPr>
          <w:color w:val="auto"/>
        </w:rPr>
        <w:t xml:space="preserve"> </w:t>
      </w:r>
      <w:r w:rsidR="000F34F6" w:rsidRPr="00E02EFB">
        <w:rPr>
          <w:color w:val="auto"/>
        </w:rPr>
        <w:t>in</w:t>
      </w:r>
      <w:r w:rsidR="00F4703B" w:rsidRPr="00E02EFB">
        <w:rPr>
          <w:color w:val="auto"/>
        </w:rPr>
        <w:t xml:space="preserve"> Chemistry</w:t>
      </w:r>
      <w:r w:rsidRPr="00E02EFB">
        <w:rPr>
          <w:color w:val="auto"/>
        </w:rPr>
        <w:t xml:space="preserve"> proposal. </w:t>
      </w:r>
      <w:r w:rsidR="00F0513B" w:rsidRPr="00E02EFB">
        <w:rPr>
          <w:color w:val="auto"/>
        </w:rPr>
        <w:t>A valiant attempt was made at trying to align the strategic plan of the</w:t>
      </w:r>
      <w:r w:rsidR="00872923" w:rsidRPr="00E02EFB">
        <w:rPr>
          <w:color w:val="auto"/>
        </w:rPr>
        <w:t xml:space="preserve"> institution with this program, but due to the structure of our proposal system the actual alignment is not particularly strong. The assessment plan is appropriate, and the vast majority of the program learning outcomes are at the Bloom’s Taxonomy application level or higher. </w:t>
      </w:r>
      <w:r w:rsidR="002A41CA" w:rsidRPr="00E02EFB">
        <w:rPr>
          <w:color w:val="auto"/>
        </w:rPr>
        <w:t xml:space="preserve">All program learning outcomes are aligned to particular classes in the program. </w:t>
      </w:r>
      <w:r w:rsidR="000F34F6" w:rsidRPr="00E02EFB">
        <w:rPr>
          <w:color w:val="auto"/>
        </w:rPr>
        <w:t xml:space="preserve">The analysis of needs discussed the demand for </w:t>
      </w:r>
      <w:r w:rsidR="00224E33">
        <w:rPr>
          <w:color w:val="auto"/>
        </w:rPr>
        <w:t>A.S.</w:t>
      </w:r>
      <w:r w:rsidR="00127E68" w:rsidRPr="00E02EFB">
        <w:rPr>
          <w:color w:val="auto"/>
        </w:rPr>
        <w:t xml:space="preserve"> in Chemistry is increased by 300%, but what is not clarified is the demand from students. Additionally</w:t>
      </w:r>
      <w:r w:rsidR="00224E33">
        <w:rPr>
          <w:color w:val="auto"/>
        </w:rPr>
        <w:t>,</w:t>
      </w:r>
      <w:r w:rsidR="00127E68" w:rsidRPr="00E02EFB">
        <w:rPr>
          <w:color w:val="auto"/>
        </w:rPr>
        <w:t xml:space="preserve"> the analysis of the workforce is thin. The consultant is highly qualified </w:t>
      </w:r>
      <w:r w:rsidR="00C805A5" w:rsidRPr="00E02EFB">
        <w:rPr>
          <w:color w:val="auto"/>
        </w:rPr>
        <w:t xml:space="preserve">and </w:t>
      </w:r>
      <w:r w:rsidR="00157D74" w:rsidRPr="00E02EFB">
        <w:rPr>
          <w:color w:val="auto"/>
        </w:rPr>
        <w:t>provided an</w:t>
      </w:r>
      <w:r w:rsidR="00C805A5" w:rsidRPr="00E02EFB">
        <w:rPr>
          <w:color w:val="auto"/>
        </w:rPr>
        <w:t xml:space="preserve"> extremely well written and clear</w:t>
      </w:r>
      <w:r w:rsidR="00157D74" w:rsidRPr="00E02EFB">
        <w:rPr>
          <w:color w:val="auto"/>
        </w:rPr>
        <w:t xml:space="preserve"> report</w:t>
      </w:r>
      <w:r w:rsidR="00F55861" w:rsidRPr="00E02EFB">
        <w:rPr>
          <w:color w:val="auto"/>
        </w:rPr>
        <w:t xml:space="preserve">. </w:t>
      </w:r>
      <w:r w:rsidR="00224E33">
        <w:rPr>
          <w:color w:val="auto"/>
        </w:rPr>
        <w:t>S</w:t>
      </w:r>
      <w:r w:rsidR="00CE7D80" w:rsidRPr="00E02EFB">
        <w:rPr>
          <w:color w:val="auto"/>
        </w:rPr>
        <w:t>everal recommendations</w:t>
      </w:r>
      <w:r w:rsidR="00224E33">
        <w:rPr>
          <w:color w:val="auto"/>
        </w:rPr>
        <w:t xml:space="preserve"> were given</w:t>
      </w:r>
      <w:r w:rsidR="00CE7D80" w:rsidRPr="00E02EFB">
        <w:rPr>
          <w:color w:val="auto"/>
        </w:rPr>
        <w:t xml:space="preserve"> all of which were answer</w:t>
      </w:r>
      <w:r w:rsidR="008272BF" w:rsidRPr="00E02EFB">
        <w:rPr>
          <w:color w:val="auto"/>
        </w:rPr>
        <w:t xml:space="preserve">ed by Ocean County College. Dr. Connolly did not agree with the college’s response to the recommendation </w:t>
      </w:r>
      <w:r w:rsidR="00CA1E69" w:rsidRPr="00E02EFB">
        <w:rPr>
          <w:color w:val="auto"/>
        </w:rPr>
        <w:t>that an analytical chemistry or biochemistry oriented organic chemistry class be added to the program.</w:t>
      </w:r>
      <w:r w:rsidR="00D355B6" w:rsidRPr="00E02EFB">
        <w:rPr>
          <w:color w:val="auto"/>
        </w:rPr>
        <w:t xml:space="preserve"> </w:t>
      </w:r>
      <w:r w:rsidR="00A908CB" w:rsidRPr="00E02EFB">
        <w:rPr>
          <w:color w:val="auto"/>
        </w:rPr>
        <w:t>Ocean</w:t>
      </w:r>
      <w:r w:rsidR="00BA704D" w:rsidRPr="00E02EFB">
        <w:rPr>
          <w:color w:val="auto"/>
        </w:rPr>
        <w:t xml:space="preserve"> County </w:t>
      </w:r>
      <w:r w:rsidR="00A908CB" w:rsidRPr="00E02EFB">
        <w:rPr>
          <w:color w:val="auto"/>
        </w:rPr>
        <w:t xml:space="preserve">College’s response </w:t>
      </w:r>
      <w:r w:rsidR="00FA38A3">
        <w:rPr>
          <w:color w:val="auto"/>
        </w:rPr>
        <w:t xml:space="preserve">to that recommendation </w:t>
      </w:r>
      <w:r w:rsidR="00A908CB" w:rsidRPr="00E02EFB">
        <w:rPr>
          <w:color w:val="auto"/>
        </w:rPr>
        <w:t xml:space="preserve">stated </w:t>
      </w:r>
      <w:r w:rsidR="00BA704D" w:rsidRPr="00E02EFB">
        <w:rPr>
          <w:color w:val="auto"/>
        </w:rPr>
        <w:t>highly specialized equipment would need to be purchased for this and a designated lab. The former is true</w:t>
      </w:r>
      <w:r w:rsidR="00A908CB" w:rsidRPr="00E02EFB">
        <w:rPr>
          <w:color w:val="auto"/>
        </w:rPr>
        <w:t xml:space="preserve"> and </w:t>
      </w:r>
      <w:r w:rsidR="003761ED">
        <w:rPr>
          <w:color w:val="auto"/>
        </w:rPr>
        <w:t>the institution</w:t>
      </w:r>
      <w:r w:rsidR="00BA704D" w:rsidRPr="00E02EFB">
        <w:rPr>
          <w:color w:val="auto"/>
        </w:rPr>
        <w:t xml:space="preserve"> </w:t>
      </w:r>
      <w:r w:rsidR="003761ED">
        <w:rPr>
          <w:color w:val="auto"/>
        </w:rPr>
        <w:t>should</w:t>
      </w:r>
      <w:r w:rsidR="00BA704D" w:rsidRPr="00E02EFB">
        <w:rPr>
          <w:color w:val="auto"/>
        </w:rPr>
        <w:t xml:space="preserve"> to commit to </w:t>
      </w:r>
      <w:r w:rsidR="009523C5" w:rsidRPr="00E02EFB">
        <w:rPr>
          <w:color w:val="auto"/>
        </w:rPr>
        <w:t xml:space="preserve">it. </w:t>
      </w:r>
      <w:r w:rsidR="000D50D7">
        <w:rPr>
          <w:color w:val="auto"/>
        </w:rPr>
        <w:t xml:space="preserve">An </w:t>
      </w:r>
      <w:r w:rsidR="003761ED">
        <w:rPr>
          <w:color w:val="auto"/>
        </w:rPr>
        <w:t>A.S.</w:t>
      </w:r>
      <w:r w:rsidR="00BA704D" w:rsidRPr="00E02EFB">
        <w:rPr>
          <w:color w:val="auto"/>
        </w:rPr>
        <w:t xml:space="preserve"> degree</w:t>
      </w:r>
      <w:r w:rsidR="00D3241E" w:rsidRPr="00E02EFB">
        <w:rPr>
          <w:color w:val="auto"/>
        </w:rPr>
        <w:t xml:space="preserve"> c</w:t>
      </w:r>
      <w:r w:rsidR="00BA704D" w:rsidRPr="00E02EFB">
        <w:rPr>
          <w:color w:val="auto"/>
        </w:rPr>
        <w:t xml:space="preserve">oming out of a community college should </w:t>
      </w:r>
      <w:r w:rsidR="00D3241E" w:rsidRPr="00E02EFB">
        <w:rPr>
          <w:color w:val="auto"/>
        </w:rPr>
        <w:t>have</w:t>
      </w:r>
      <w:r w:rsidR="00BA704D" w:rsidRPr="00E02EFB">
        <w:rPr>
          <w:color w:val="auto"/>
        </w:rPr>
        <w:t xml:space="preserve"> at least one very practical class so that students can leave with a degree</w:t>
      </w:r>
      <w:r w:rsidR="00217345" w:rsidRPr="00E02EFB">
        <w:rPr>
          <w:color w:val="auto"/>
        </w:rPr>
        <w:t xml:space="preserve"> </w:t>
      </w:r>
      <w:r w:rsidR="00BA704D" w:rsidRPr="00E02EFB">
        <w:rPr>
          <w:color w:val="auto"/>
        </w:rPr>
        <w:t>and get into the workforce.</w:t>
      </w:r>
      <w:r w:rsidR="00217345" w:rsidRPr="00E02EFB">
        <w:rPr>
          <w:color w:val="auto"/>
        </w:rPr>
        <w:t xml:space="preserve"> W</w:t>
      </w:r>
      <w:r w:rsidR="00BA704D" w:rsidRPr="00E02EFB">
        <w:rPr>
          <w:color w:val="auto"/>
        </w:rPr>
        <w:t>ithout an analytical chemistry class</w:t>
      </w:r>
      <w:r w:rsidR="00217345" w:rsidRPr="00E02EFB">
        <w:rPr>
          <w:color w:val="auto"/>
        </w:rPr>
        <w:t xml:space="preserve"> the program will be</w:t>
      </w:r>
      <w:r w:rsidR="00BA704D" w:rsidRPr="00E02EFB">
        <w:rPr>
          <w:color w:val="auto"/>
        </w:rPr>
        <w:t xml:space="preserve"> entirely theoretical </w:t>
      </w:r>
      <w:r w:rsidR="00217345" w:rsidRPr="00E02EFB">
        <w:rPr>
          <w:color w:val="auto"/>
        </w:rPr>
        <w:t xml:space="preserve">and students won’t be ready for the workforce. Dr. Connolly </w:t>
      </w:r>
      <w:r w:rsidR="00F64872" w:rsidRPr="00E02EFB">
        <w:rPr>
          <w:color w:val="auto"/>
        </w:rPr>
        <w:t>motioned</w:t>
      </w:r>
      <w:r w:rsidR="00217345" w:rsidRPr="00E02EFB">
        <w:rPr>
          <w:color w:val="auto"/>
        </w:rPr>
        <w:t xml:space="preserve"> to</w:t>
      </w:r>
      <w:r w:rsidR="00F64872" w:rsidRPr="00E02EFB">
        <w:rPr>
          <w:color w:val="auto"/>
        </w:rPr>
        <w:t xml:space="preserve"> move the proposal forward to the Presidents’ Council with the recommendation to add an analytical chemistry course</w:t>
      </w:r>
      <w:r w:rsidR="00BA704D" w:rsidRPr="00E02EFB">
        <w:rPr>
          <w:color w:val="auto"/>
        </w:rPr>
        <w:t>.</w:t>
      </w:r>
      <w:r w:rsidR="004D3E74" w:rsidRPr="00E02EFB">
        <w:rPr>
          <w:color w:val="auto"/>
        </w:rPr>
        <w:t xml:space="preserve"> The second reader Dr. Aydin </w:t>
      </w:r>
      <w:r w:rsidR="005743B5" w:rsidRPr="00E02EFB">
        <w:rPr>
          <w:color w:val="auto"/>
        </w:rPr>
        <w:t xml:space="preserve">agreed with Dr. Connolly’s summary. She also noted the consultant visit was done the same day the consultant report was submitted. </w:t>
      </w:r>
      <w:r w:rsidR="005F4A07" w:rsidRPr="00E02EFB">
        <w:rPr>
          <w:color w:val="auto"/>
        </w:rPr>
        <w:t xml:space="preserve">The list of existing programs appears to be incomplete as NJCU offers a B.S. in Chemistry, but it was not included. A budget plan is not presented. </w:t>
      </w:r>
      <w:r w:rsidR="00B91055" w:rsidRPr="00E02EFB">
        <w:rPr>
          <w:color w:val="auto"/>
        </w:rPr>
        <w:t xml:space="preserve">The Table of Contents is not updated and should be fixed. </w:t>
      </w:r>
      <w:r w:rsidR="004F140C" w:rsidRPr="00E02EFB">
        <w:rPr>
          <w:color w:val="auto"/>
        </w:rPr>
        <w:t xml:space="preserve">Dr. Harvey </w:t>
      </w:r>
      <w:r w:rsidR="005D2411" w:rsidRPr="00E02EFB">
        <w:rPr>
          <w:color w:val="auto"/>
        </w:rPr>
        <w:t xml:space="preserve">and Dr. Connolly </w:t>
      </w:r>
      <w:r w:rsidR="00740D21" w:rsidRPr="00E02EFB">
        <w:rPr>
          <w:color w:val="auto"/>
        </w:rPr>
        <w:t xml:space="preserve">pointed out </w:t>
      </w:r>
      <w:r w:rsidR="00740D21" w:rsidRPr="00E02EFB">
        <w:rPr>
          <w:color w:val="auto"/>
        </w:rPr>
        <w:lastRenderedPageBreak/>
        <w:t xml:space="preserve">the proposal states it is intended to prepare students for transfer to four year programs, but much of the rest of the discussion </w:t>
      </w:r>
      <w:r w:rsidR="00B5209A" w:rsidRPr="00E02EFB">
        <w:rPr>
          <w:color w:val="auto"/>
        </w:rPr>
        <w:t xml:space="preserve">is about the workforce. </w:t>
      </w:r>
      <w:r w:rsidR="00120261" w:rsidRPr="00E02EFB">
        <w:rPr>
          <w:color w:val="auto"/>
        </w:rPr>
        <w:t xml:space="preserve">The Target student population should be identified to make the proposal clearer. Dr. Aydin seconded the motion to move the proposal </w:t>
      </w:r>
      <w:r w:rsidR="00374161">
        <w:rPr>
          <w:color w:val="auto"/>
        </w:rPr>
        <w:t xml:space="preserve">forward </w:t>
      </w:r>
      <w:r w:rsidR="00120261" w:rsidRPr="00E02EFB">
        <w:rPr>
          <w:color w:val="auto"/>
        </w:rPr>
        <w:t xml:space="preserve">to the </w:t>
      </w:r>
      <w:r w:rsidR="00224932" w:rsidRPr="00E02EFB">
        <w:rPr>
          <w:color w:val="auto"/>
        </w:rPr>
        <w:t>Presidents’</w:t>
      </w:r>
      <w:r w:rsidR="00120261" w:rsidRPr="00E02EFB">
        <w:rPr>
          <w:color w:val="auto"/>
        </w:rPr>
        <w:t xml:space="preserve"> Council.</w:t>
      </w:r>
      <w:r w:rsidR="00A74F28" w:rsidRPr="00E02EFB">
        <w:rPr>
          <w:color w:val="auto"/>
        </w:rPr>
        <w:t xml:space="preserve"> </w:t>
      </w:r>
      <w:r w:rsidR="00A92445" w:rsidRPr="00E02EFB">
        <w:rPr>
          <w:color w:val="auto"/>
        </w:rPr>
        <w:t xml:space="preserve">The motion was carried.  </w:t>
      </w:r>
    </w:p>
    <w:p w14:paraId="31AEF43F" w14:textId="77777777" w:rsidR="00026FEA" w:rsidRPr="00E02EFB" w:rsidRDefault="00026FEA" w:rsidP="00217345">
      <w:pPr>
        <w:pStyle w:val="ListParagraph"/>
        <w:spacing w:after="7" w:line="259" w:lineRule="auto"/>
        <w:ind w:left="1710" w:right="0" w:firstLine="0"/>
        <w:rPr>
          <w:color w:val="auto"/>
        </w:rPr>
      </w:pPr>
    </w:p>
    <w:p w14:paraId="5D0727A5" w14:textId="77777777" w:rsidR="00582872" w:rsidRPr="00E02EFB" w:rsidRDefault="00582872" w:rsidP="00582872">
      <w:pPr>
        <w:pStyle w:val="ListParagraph"/>
        <w:spacing w:after="7" w:line="259" w:lineRule="auto"/>
        <w:ind w:left="1710" w:right="0" w:firstLine="0"/>
        <w:rPr>
          <w:color w:val="auto"/>
        </w:rPr>
      </w:pPr>
      <w:r w:rsidRPr="00E02EFB">
        <w:rPr>
          <w:b/>
          <w:color w:val="auto"/>
        </w:rPr>
        <w:t>Action</w:t>
      </w:r>
      <w:r w:rsidRPr="00E02EFB">
        <w:rPr>
          <w:color w:val="auto"/>
        </w:rPr>
        <w:t>:  The Committee agreed the following should be addressed:</w:t>
      </w:r>
    </w:p>
    <w:p w14:paraId="7688BA5B" w14:textId="6D36492E" w:rsidR="00582872" w:rsidRPr="00E02EFB" w:rsidRDefault="00F64872" w:rsidP="00582872">
      <w:pPr>
        <w:pStyle w:val="ListParagraph"/>
        <w:spacing w:after="7" w:line="259" w:lineRule="auto"/>
        <w:ind w:left="1710" w:right="0" w:firstLine="0"/>
        <w:rPr>
          <w:color w:val="auto"/>
        </w:rPr>
      </w:pPr>
      <w:r w:rsidRPr="00E02EFB">
        <w:rPr>
          <w:color w:val="auto"/>
        </w:rPr>
        <w:t>1.</w:t>
      </w:r>
      <w:r w:rsidRPr="00E02EFB">
        <w:rPr>
          <w:color w:val="auto"/>
        </w:rPr>
        <w:tab/>
        <w:t>An analytical c</w:t>
      </w:r>
      <w:r w:rsidR="00582872" w:rsidRPr="00E02EFB">
        <w:rPr>
          <w:color w:val="auto"/>
        </w:rPr>
        <w:t>hemistry course should be added to the program.</w:t>
      </w:r>
    </w:p>
    <w:p w14:paraId="766237F5" w14:textId="77777777" w:rsidR="00582872" w:rsidRPr="00E02EFB" w:rsidRDefault="00582872" w:rsidP="00582872">
      <w:pPr>
        <w:pStyle w:val="ListParagraph"/>
        <w:spacing w:after="7" w:line="259" w:lineRule="auto"/>
        <w:ind w:left="1710" w:right="0" w:firstLine="0"/>
        <w:rPr>
          <w:color w:val="auto"/>
        </w:rPr>
      </w:pPr>
      <w:r w:rsidRPr="00E02EFB">
        <w:rPr>
          <w:color w:val="auto"/>
        </w:rPr>
        <w:t>2.</w:t>
      </w:r>
      <w:r w:rsidRPr="00E02EFB">
        <w:rPr>
          <w:color w:val="auto"/>
        </w:rPr>
        <w:tab/>
        <w:t>Clarify the program pathway (transfer program, enter the industry, or both).</w:t>
      </w:r>
    </w:p>
    <w:p w14:paraId="3109986F" w14:textId="77777777" w:rsidR="00582872" w:rsidRPr="00E02EFB" w:rsidRDefault="00582872" w:rsidP="00582872">
      <w:pPr>
        <w:pStyle w:val="ListParagraph"/>
        <w:spacing w:after="7" w:line="259" w:lineRule="auto"/>
        <w:ind w:left="1710" w:right="0" w:firstLine="0"/>
        <w:rPr>
          <w:color w:val="auto"/>
        </w:rPr>
      </w:pPr>
      <w:r w:rsidRPr="00E02EFB">
        <w:rPr>
          <w:color w:val="auto"/>
        </w:rPr>
        <w:t>3.</w:t>
      </w:r>
      <w:r w:rsidRPr="00E02EFB">
        <w:rPr>
          <w:color w:val="auto"/>
        </w:rPr>
        <w:tab/>
        <w:t xml:space="preserve">Clarify the target student population. </w:t>
      </w:r>
    </w:p>
    <w:p w14:paraId="5829997D" w14:textId="77777777" w:rsidR="00582872" w:rsidRPr="00E02EFB" w:rsidRDefault="00582872" w:rsidP="00582872">
      <w:pPr>
        <w:pStyle w:val="ListParagraph"/>
        <w:spacing w:after="7" w:line="259" w:lineRule="auto"/>
        <w:ind w:left="1710" w:right="0" w:firstLine="0"/>
        <w:rPr>
          <w:color w:val="auto"/>
        </w:rPr>
      </w:pPr>
      <w:r w:rsidRPr="00E02EFB">
        <w:rPr>
          <w:color w:val="auto"/>
        </w:rPr>
        <w:t>4.</w:t>
      </w:r>
      <w:r w:rsidRPr="00E02EFB">
        <w:rPr>
          <w:color w:val="auto"/>
        </w:rPr>
        <w:tab/>
        <w:t>Clarify the budget.</w:t>
      </w:r>
    </w:p>
    <w:p w14:paraId="4EF22EF8" w14:textId="1D82E40A" w:rsidR="00582872" w:rsidRPr="00E02EFB" w:rsidRDefault="00582872" w:rsidP="00582872">
      <w:pPr>
        <w:pStyle w:val="ListParagraph"/>
        <w:spacing w:after="7" w:line="259" w:lineRule="auto"/>
        <w:ind w:left="1710" w:right="0" w:firstLine="0"/>
        <w:rPr>
          <w:color w:val="auto"/>
        </w:rPr>
      </w:pPr>
      <w:r w:rsidRPr="00E02EFB">
        <w:rPr>
          <w:color w:val="auto"/>
        </w:rPr>
        <w:t>5.</w:t>
      </w:r>
      <w:r w:rsidRPr="00E02EFB">
        <w:rPr>
          <w:color w:val="auto"/>
        </w:rPr>
        <w:tab/>
        <w:t>Provide a list of similar programs available in the state.</w:t>
      </w:r>
    </w:p>
    <w:p w14:paraId="5393C311" w14:textId="043D083D" w:rsidR="00FA6079" w:rsidRPr="00E02EFB" w:rsidRDefault="00582872" w:rsidP="00582872">
      <w:pPr>
        <w:pStyle w:val="ListParagraph"/>
        <w:spacing w:after="7" w:line="259" w:lineRule="auto"/>
        <w:ind w:left="1710" w:right="0" w:firstLine="0"/>
        <w:rPr>
          <w:color w:val="auto"/>
        </w:rPr>
      </w:pPr>
      <w:r w:rsidRPr="00E02EFB">
        <w:rPr>
          <w:color w:val="auto"/>
        </w:rPr>
        <w:t>Please provide the requested information to the AIC by Wednesday, September 16.</w:t>
      </w:r>
    </w:p>
    <w:p w14:paraId="5A705854" w14:textId="2A5F3EA0" w:rsidR="00344EB1" w:rsidRPr="00E02EFB" w:rsidRDefault="00344EB1" w:rsidP="00344EB1">
      <w:pPr>
        <w:pStyle w:val="ListParagraph"/>
        <w:numPr>
          <w:ilvl w:val="0"/>
          <w:numId w:val="2"/>
        </w:numPr>
        <w:spacing w:after="7" w:line="259" w:lineRule="auto"/>
        <w:ind w:left="1350" w:right="0"/>
        <w:rPr>
          <w:b/>
          <w:color w:val="auto"/>
        </w:rPr>
      </w:pPr>
      <w:r w:rsidRPr="00E02EFB">
        <w:rPr>
          <w:b/>
          <w:color w:val="auto"/>
        </w:rPr>
        <w:t>Raritan Valley Community College</w:t>
      </w:r>
    </w:p>
    <w:p w14:paraId="22F23DDF" w14:textId="48336925" w:rsidR="00344EB1" w:rsidRPr="00E02EFB" w:rsidRDefault="00344EB1" w:rsidP="00423EE8">
      <w:pPr>
        <w:pStyle w:val="ListParagraph"/>
        <w:numPr>
          <w:ilvl w:val="1"/>
          <w:numId w:val="2"/>
        </w:numPr>
        <w:spacing w:after="7" w:line="259" w:lineRule="auto"/>
        <w:ind w:left="1710" w:right="0"/>
        <w:rPr>
          <w:color w:val="auto"/>
        </w:rPr>
      </w:pPr>
      <w:r w:rsidRPr="00E02EFB">
        <w:rPr>
          <w:lang w:val="en"/>
        </w:rPr>
        <w:t>A.A.S. Medical Laboratory Technology, CIP 51.1004</w:t>
      </w:r>
      <w:r w:rsidR="00480F8A" w:rsidRPr="00E02EFB">
        <w:rPr>
          <w:lang w:val="en"/>
        </w:rPr>
        <w:t xml:space="preserve"> </w:t>
      </w:r>
    </w:p>
    <w:p w14:paraId="305BB2B5" w14:textId="72A57ECF" w:rsidR="00423EE8" w:rsidRPr="00E02EFB" w:rsidRDefault="00EB4C43" w:rsidP="00423EE8">
      <w:pPr>
        <w:spacing w:after="7" w:line="259" w:lineRule="auto"/>
        <w:ind w:left="810" w:right="0" w:firstLine="900"/>
        <w:rPr>
          <w:color w:val="auto"/>
        </w:rPr>
      </w:pPr>
      <w:r w:rsidRPr="00E02EFB">
        <w:rPr>
          <w:color w:val="auto"/>
        </w:rPr>
        <w:t xml:space="preserve">First Reader: </w:t>
      </w:r>
      <w:r w:rsidR="00B73886" w:rsidRPr="00E02EFB">
        <w:rPr>
          <w:color w:val="auto"/>
        </w:rPr>
        <w:t>Robert Schreyer</w:t>
      </w:r>
      <w:r w:rsidR="00685900" w:rsidRPr="00E02EFB">
        <w:rPr>
          <w:color w:val="auto"/>
        </w:rPr>
        <w:t>, M</w:t>
      </w:r>
      <w:r w:rsidR="00CC1045" w:rsidRPr="00E02EFB">
        <w:rPr>
          <w:color w:val="auto"/>
        </w:rPr>
        <w:t>ercer County Community College</w:t>
      </w:r>
    </w:p>
    <w:p w14:paraId="48E3A624" w14:textId="64D54C22" w:rsidR="00423EE8" w:rsidRPr="00E02EFB" w:rsidRDefault="00423EE8" w:rsidP="00423EE8">
      <w:pPr>
        <w:spacing w:after="7" w:line="259" w:lineRule="auto"/>
        <w:ind w:left="990" w:right="0" w:firstLine="720"/>
        <w:rPr>
          <w:color w:val="auto"/>
        </w:rPr>
      </w:pPr>
      <w:r w:rsidRPr="00E02EFB">
        <w:rPr>
          <w:color w:val="auto"/>
        </w:rPr>
        <w:t>Second Reader:</w:t>
      </w:r>
      <w:r w:rsidR="007B6027" w:rsidRPr="00E02EFB">
        <w:rPr>
          <w:color w:val="auto"/>
        </w:rPr>
        <w:t xml:space="preserve"> </w:t>
      </w:r>
      <w:r w:rsidR="00685900" w:rsidRPr="00E02EFB">
        <w:rPr>
          <w:color w:val="auto"/>
        </w:rPr>
        <w:t>David Stout, Brookdale C</w:t>
      </w:r>
      <w:r w:rsidR="00CC1045" w:rsidRPr="00E02EFB">
        <w:rPr>
          <w:color w:val="auto"/>
        </w:rPr>
        <w:t>ommunity College</w:t>
      </w:r>
    </w:p>
    <w:p w14:paraId="65D6A15F" w14:textId="10A49CD5" w:rsidR="00330F37" w:rsidRPr="00E02EFB" w:rsidRDefault="00D31BB9" w:rsidP="002C1AE9">
      <w:pPr>
        <w:spacing w:after="7" w:line="259" w:lineRule="auto"/>
        <w:ind w:left="1710" w:right="0" w:firstLine="0"/>
        <w:rPr>
          <w:color w:val="auto"/>
        </w:rPr>
      </w:pPr>
      <w:r>
        <w:rPr>
          <w:color w:val="auto"/>
        </w:rPr>
        <w:t xml:space="preserve">The first reader was not present for the meeting. </w:t>
      </w:r>
      <w:r w:rsidR="00F56296" w:rsidRPr="00E02EFB">
        <w:rPr>
          <w:color w:val="auto"/>
        </w:rPr>
        <w:t xml:space="preserve">Dr. Stout </w:t>
      </w:r>
      <w:r w:rsidR="008F4CE8">
        <w:rPr>
          <w:color w:val="auto"/>
        </w:rPr>
        <w:t>stated</w:t>
      </w:r>
      <w:r w:rsidR="00F56296" w:rsidRPr="00E02EFB">
        <w:rPr>
          <w:color w:val="auto"/>
        </w:rPr>
        <w:t xml:space="preserve"> the intention of the </w:t>
      </w:r>
      <w:r w:rsidR="00834E92" w:rsidRPr="00E02EFB">
        <w:rPr>
          <w:color w:val="auto"/>
        </w:rPr>
        <w:t>program is to develop the workforce of medical lab technicians</w:t>
      </w:r>
      <w:r w:rsidR="00483443">
        <w:rPr>
          <w:color w:val="auto"/>
        </w:rPr>
        <w:t xml:space="preserve"> which</w:t>
      </w:r>
      <w:r w:rsidR="0066569C" w:rsidRPr="00E02EFB">
        <w:rPr>
          <w:color w:val="auto"/>
        </w:rPr>
        <w:t xml:space="preserve"> is a significantly depleted occupation across the state. </w:t>
      </w:r>
      <w:r w:rsidR="008D4BE5" w:rsidRPr="00E02EFB">
        <w:rPr>
          <w:color w:val="auto"/>
        </w:rPr>
        <w:t>Both the p</w:t>
      </w:r>
      <w:r w:rsidR="0066569C" w:rsidRPr="00E02EFB">
        <w:rPr>
          <w:color w:val="auto"/>
        </w:rPr>
        <w:t xml:space="preserve">rogram objectives are and the evaluation learning outcomes assessment plan </w:t>
      </w:r>
      <w:r w:rsidR="008D4BE5" w:rsidRPr="00E02EFB">
        <w:rPr>
          <w:color w:val="auto"/>
        </w:rPr>
        <w:t xml:space="preserve">are very clearly stated. There is great alignment between the institutional strategic plan and program learning outcomes. </w:t>
      </w:r>
      <w:r w:rsidR="0066569C" w:rsidRPr="00E02EFB">
        <w:rPr>
          <w:color w:val="auto"/>
        </w:rPr>
        <w:t xml:space="preserve"> </w:t>
      </w:r>
      <w:r w:rsidR="009431A7" w:rsidRPr="00E02EFB">
        <w:rPr>
          <w:color w:val="auto"/>
        </w:rPr>
        <w:t xml:space="preserve">The program will start off with 12 students and includes </w:t>
      </w:r>
      <w:r w:rsidR="008728FB" w:rsidRPr="00E02EFB">
        <w:rPr>
          <w:color w:val="auto"/>
        </w:rPr>
        <w:t>a partnership with LabCorp in Raritan, N</w:t>
      </w:r>
      <w:r w:rsidR="000E63B9" w:rsidRPr="00E02EFB">
        <w:rPr>
          <w:color w:val="auto"/>
        </w:rPr>
        <w:t xml:space="preserve">J which would allow </w:t>
      </w:r>
      <w:r w:rsidR="009431A7" w:rsidRPr="00E02EFB">
        <w:rPr>
          <w:color w:val="auto"/>
        </w:rPr>
        <w:t>the 12 students to work in LabCorp for their clinical placements.</w:t>
      </w:r>
      <w:r w:rsidR="00330C6D" w:rsidRPr="00E02EFB">
        <w:rPr>
          <w:color w:val="auto"/>
        </w:rPr>
        <w:t xml:space="preserve"> There is commitment </w:t>
      </w:r>
      <w:r w:rsidR="00ED3E7B" w:rsidRPr="00E02EFB">
        <w:rPr>
          <w:color w:val="auto"/>
        </w:rPr>
        <w:t xml:space="preserve">to the budget for this program. Most of the resources will be provided by LabCorp in their portion of the partnership. </w:t>
      </w:r>
      <w:r w:rsidR="00CE40D6" w:rsidRPr="00E02EFB">
        <w:rPr>
          <w:color w:val="auto"/>
        </w:rPr>
        <w:t xml:space="preserve">Raritan Valley Community College </w:t>
      </w:r>
      <w:r w:rsidR="00516AA6" w:rsidRPr="00E02EFB">
        <w:rPr>
          <w:color w:val="auto"/>
        </w:rPr>
        <w:t xml:space="preserve">will hire a full time director to run the program. </w:t>
      </w:r>
      <w:r w:rsidR="006076BF" w:rsidRPr="00E02EFB">
        <w:rPr>
          <w:color w:val="auto"/>
        </w:rPr>
        <w:t xml:space="preserve">The program is a 68 credit program outside of the 60 credit bounds due to the fact that it’s a program that will be seeking national accreditation and certification. </w:t>
      </w:r>
      <w:r w:rsidR="00B06FEC" w:rsidRPr="00E02EFB">
        <w:rPr>
          <w:color w:val="auto"/>
        </w:rPr>
        <w:t>The proposal doesn’t address where they are going to find faculty member</w:t>
      </w:r>
      <w:r w:rsidR="00EE24DA">
        <w:rPr>
          <w:color w:val="auto"/>
        </w:rPr>
        <w:t>s</w:t>
      </w:r>
      <w:r w:rsidR="00B06FEC" w:rsidRPr="00E02EFB">
        <w:rPr>
          <w:color w:val="auto"/>
        </w:rPr>
        <w:t xml:space="preserve"> to teach these courses given </w:t>
      </w:r>
      <w:r w:rsidR="00EE0904" w:rsidRPr="00E02EFB">
        <w:rPr>
          <w:color w:val="auto"/>
        </w:rPr>
        <w:t xml:space="preserve">the number of retirees in this subject matter and field. </w:t>
      </w:r>
      <w:r w:rsidR="00D73708" w:rsidRPr="00E02EFB">
        <w:rPr>
          <w:color w:val="auto"/>
        </w:rPr>
        <w:t>It is</w:t>
      </w:r>
      <w:r w:rsidR="00EE0904" w:rsidRPr="00E02EFB">
        <w:rPr>
          <w:color w:val="auto"/>
        </w:rPr>
        <w:t xml:space="preserve"> believe</w:t>
      </w:r>
      <w:r w:rsidR="00D73708" w:rsidRPr="00E02EFB">
        <w:rPr>
          <w:color w:val="auto"/>
        </w:rPr>
        <w:t>d</w:t>
      </w:r>
      <w:r w:rsidR="00EE0904" w:rsidRPr="00E02EFB">
        <w:rPr>
          <w:color w:val="auto"/>
        </w:rPr>
        <w:t xml:space="preserve"> they are going </w:t>
      </w:r>
      <w:r w:rsidR="00D34524">
        <w:rPr>
          <w:color w:val="auto"/>
        </w:rPr>
        <w:t xml:space="preserve">to use </w:t>
      </w:r>
      <w:r w:rsidR="00EE0904" w:rsidRPr="00E02EFB">
        <w:rPr>
          <w:color w:val="auto"/>
        </w:rPr>
        <w:t>LabCorp technicians as adjunct instructors for the program</w:t>
      </w:r>
      <w:r w:rsidR="00D73708" w:rsidRPr="00E02EFB">
        <w:rPr>
          <w:color w:val="auto"/>
        </w:rPr>
        <w:t xml:space="preserve"> though </w:t>
      </w:r>
      <w:r w:rsidR="0069166B" w:rsidRPr="00E02EFB">
        <w:rPr>
          <w:color w:val="auto"/>
        </w:rPr>
        <w:t>it is not explicitly stated</w:t>
      </w:r>
      <w:r w:rsidR="00EE0904" w:rsidRPr="00E02EFB">
        <w:rPr>
          <w:color w:val="auto"/>
        </w:rPr>
        <w:t xml:space="preserve">. </w:t>
      </w:r>
      <w:r w:rsidR="0069166B" w:rsidRPr="00E02EFB">
        <w:rPr>
          <w:color w:val="auto"/>
        </w:rPr>
        <w:t xml:space="preserve">The consultant </w:t>
      </w:r>
      <w:r w:rsidR="00610B83" w:rsidRPr="00E02EFB">
        <w:rPr>
          <w:color w:val="auto"/>
        </w:rPr>
        <w:t xml:space="preserve">is highly qualified </w:t>
      </w:r>
      <w:r w:rsidR="00D206E4" w:rsidRPr="00E02EFB">
        <w:rPr>
          <w:color w:val="auto"/>
        </w:rPr>
        <w:t xml:space="preserve">and provided several recommendations. One recommendation was </w:t>
      </w:r>
      <w:r w:rsidR="00446DC3">
        <w:rPr>
          <w:color w:val="auto"/>
        </w:rPr>
        <w:t>to increase</w:t>
      </w:r>
      <w:r w:rsidR="00C4452A">
        <w:rPr>
          <w:color w:val="auto"/>
        </w:rPr>
        <w:t xml:space="preserve"> the </w:t>
      </w:r>
      <w:r w:rsidR="001B5267">
        <w:rPr>
          <w:color w:val="auto"/>
        </w:rPr>
        <w:t xml:space="preserve">number of </w:t>
      </w:r>
      <w:r w:rsidR="00C4452A">
        <w:rPr>
          <w:color w:val="auto"/>
        </w:rPr>
        <w:t>credit</w:t>
      </w:r>
      <w:r w:rsidR="001B5267">
        <w:rPr>
          <w:color w:val="auto"/>
        </w:rPr>
        <w:t>s</w:t>
      </w:r>
      <w:r w:rsidR="00C4452A">
        <w:rPr>
          <w:color w:val="auto"/>
        </w:rPr>
        <w:t xml:space="preserve"> </w:t>
      </w:r>
      <w:r w:rsidR="00F961BF">
        <w:rPr>
          <w:color w:val="auto"/>
        </w:rPr>
        <w:t>of</w:t>
      </w:r>
      <w:r w:rsidR="00C4452A">
        <w:rPr>
          <w:color w:val="auto"/>
        </w:rPr>
        <w:t xml:space="preserve"> the immunology course from two to three </w:t>
      </w:r>
      <w:r w:rsidR="008760EE" w:rsidRPr="00E02EFB">
        <w:rPr>
          <w:color w:val="auto"/>
        </w:rPr>
        <w:t>as she does not believe a two credit immunology course</w:t>
      </w:r>
      <w:r w:rsidR="006708B3">
        <w:rPr>
          <w:color w:val="auto"/>
        </w:rPr>
        <w:t xml:space="preserve"> can be taught</w:t>
      </w:r>
      <w:r w:rsidR="008760EE" w:rsidRPr="00E02EFB">
        <w:rPr>
          <w:color w:val="auto"/>
        </w:rPr>
        <w:t xml:space="preserve">. </w:t>
      </w:r>
      <w:r w:rsidR="006708B3">
        <w:rPr>
          <w:color w:val="auto"/>
        </w:rPr>
        <w:t>The institution addressed</w:t>
      </w:r>
      <w:r w:rsidR="0051715D" w:rsidRPr="00E02EFB">
        <w:rPr>
          <w:color w:val="auto"/>
        </w:rPr>
        <w:t xml:space="preserve"> the need to increase the number of credits for the immunology course</w:t>
      </w:r>
      <w:r w:rsidR="006708B3">
        <w:rPr>
          <w:color w:val="auto"/>
        </w:rPr>
        <w:t xml:space="preserve"> in their response</w:t>
      </w:r>
      <w:r w:rsidR="0051715D" w:rsidRPr="00E02EFB">
        <w:rPr>
          <w:color w:val="auto"/>
        </w:rPr>
        <w:t>, but it was</w:t>
      </w:r>
      <w:r w:rsidR="001B5267">
        <w:rPr>
          <w:color w:val="auto"/>
        </w:rPr>
        <w:t xml:space="preserve"> not</w:t>
      </w:r>
      <w:r w:rsidR="0051715D" w:rsidRPr="00E02EFB">
        <w:rPr>
          <w:color w:val="auto"/>
        </w:rPr>
        <w:t xml:space="preserve"> updated in the proposal itself. </w:t>
      </w:r>
      <w:r w:rsidR="00540BCB" w:rsidRPr="00E02EFB">
        <w:rPr>
          <w:color w:val="auto"/>
        </w:rPr>
        <w:t>The consultant also noted</w:t>
      </w:r>
      <w:r w:rsidR="00FF3D18">
        <w:rPr>
          <w:color w:val="auto"/>
        </w:rPr>
        <w:t xml:space="preserve"> the institution</w:t>
      </w:r>
      <w:r w:rsidR="002C1AE9">
        <w:rPr>
          <w:color w:val="auto"/>
        </w:rPr>
        <w:t xml:space="preserve"> will nee</w:t>
      </w:r>
      <w:r w:rsidR="00FF3D18">
        <w:rPr>
          <w:color w:val="auto"/>
        </w:rPr>
        <w:t>d to develop</w:t>
      </w:r>
      <w:r w:rsidR="002C1AE9">
        <w:rPr>
          <w:color w:val="auto"/>
        </w:rPr>
        <w:t xml:space="preserve"> partnerships with other organizations to meet the needs of the curriculum as the LabCorp site they are </w:t>
      </w:r>
      <w:r w:rsidR="00797AF2">
        <w:rPr>
          <w:color w:val="auto"/>
        </w:rPr>
        <w:t>partnered</w:t>
      </w:r>
      <w:r w:rsidR="002C1AE9">
        <w:rPr>
          <w:color w:val="auto"/>
        </w:rPr>
        <w:t xml:space="preserve"> with </w:t>
      </w:r>
      <w:r w:rsidR="00C55B90" w:rsidRPr="00E02EFB">
        <w:rPr>
          <w:color w:val="auto"/>
        </w:rPr>
        <w:t xml:space="preserve">would not give students the opportunity to do any blood draws </w:t>
      </w:r>
      <w:r w:rsidR="00DF5AFB">
        <w:rPr>
          <w:color w:val="auto"/>
        </w:rPr>
        <w:t>since</w:t>
      </w:r>
      <w:r w:rsidR="00C55B90" w:rsidRPr="00E02EFB">
        <w:rPr>
          <w:color w:val="auto"/>
        </w:rPr>
        <w:t xml:space="preserve"> it is a headquarters where specimens are sent and analyzed. </w:t>
      </w:r>
      <w:r w:rsidR="008A707C">
        <w:rPr>
          <w:color w:val="auto"/>
        </w:rPr>
        <w:t>Additionally</w:t>
      </w:r>
      <w:r w:rsidR="00FF3D18">
        <w:rPr>
          <w:color w:val="auto"/>
        </w:rPr>
        <w:t>,</w:t>
      </w:r>
      <w:r w:rsidR="008A707C">
        <w:rPr>
          <w:color w:val="auto"/>
        </w:rPr>
        <w:t xml:space="preserve"> </w:t>
      </w:r>
      <w:r w:rsidR="00F14502" w:rsidRPr="00E02EFB">
        <w:rPr>
          <w:color w:val="auto"/>
        </w:rPr>
        <w:t xml:space="preserve">LabCorp may not be able to handle 12 people at a time, so clinical experiences may need to be split into rotating cohorts of six students. </w:t>
      </w:r>
      <w:r w:rsidR="009511D8" w:rsidRPr="00E02EFB">
        <w:rPr>
          <w:color w:val="auto"/>
        </w:rPr>
        <w:t xml:space="preserve">Dr. Stout </w:t>
      </w:r>
      <w:r w:rsidR="009511D8" w:rsidRPr="00E02EFB">
        <w:rPr>
          <w:color w:val="auto"/>
        </w:rPr>
        <w:lastRenderedPageBreak/>
        <w:t>motion</w:t>
      </w:r>
      <w:r w:rsidR="00B01ADB" w:rsidRPr="00E02EFB">
        <w:rPr>
          <w:color w:val="auto"/>
        </w:rPr>
        <w:t xml:space="preserve">ed to move the proposal forward </w:t>
      </w:r>
      <w:r w:rsidR="009511D8" w:rsidRPr="00E02EFB">
        <w:rPr>
          <w:color w:val="auto"/>
        </w:rPr>
        <w:t>to the Presidents’</w:t>
      </w:r>
      <w:r w:rsidR="00B01ADB" w:rsidRPr="00E02EFB">
        <w:rPr>
          <w:color w:val="auto"/>
        </w:rPr>
        <w:t xml:space="preserve"> Council. The motion was carried. </w:t>
      </w:r>
    </w:p>
    <w:p w14:paraId="56659969" w14:textId="77777777" w:rsidR="00026FEA" w:rsidRPr="00E02EFB" w:rsidRDefault="00026FEA" w:rsidP="00423EE8">
      <w:pPr>
        <w:spacing w:after="7" w:line="259" w:lineRule="auto"/>
        <w:ind w:left="990" w:right="0" w:firstLine="720"/>
        <w:rPr>
          <w:color w:val="auto"/>
        </w:rPr>
      </w:pPr>
    </w:p>
    <w:p w14:paraId="7BD6ABCA" w14:textId="77777777" w:rsidR="00316436" w:rsidRPr="00E02EFB" w:rsidRDefault="00316436" w:rsidP="00316436">
      <w:pPr>
        <w:spacing w:after="7" w:line="259" w:lineRule="auto"/>
        <w:ind w:left="990" w:right="0" w:firstLine="720"/>
        <w:rPr>
          <w:color w:val="auto"/>
        </w:rPr>
      </w:pPr>
      <w:r w:rsidRPr="00E02EFB">
        <w:rPr>
          <w:b/>
          <w:color w:val="auto"/>
        </w:rPr>
        <w:t>Action:</w:t>
      </w:r>
      <w:r w:rsidRPr="00E02EFB">
        <w:rPr>
          <w:color w:val="auto"/>
        </w:rPr>
        <w:t xml:space="preserve">  The Committee agreed the following should be addressed:</w:t>
      </w:r>
    </w:p>
    <w:p w14:paraId="75896C86" w14:textId="77777777" w:rsidR="00316436" w:rsidRPr="00E02EFB" w:rsidRDefault="00316436" w:rsidP="00316436">
      <w:pPr>
        <w:spacing w:after="7" w:line="259" w:lineRule="auto"/>
        <w:ind w:left="990" w:right="0" w:firstLine="720"/>
        <w:rPr>
          <w:color w:val="auto"/>
        </w:rPr>
      </w:pPr>
      <w:r w:rsidRPr="00E02EFB">
        <w:rPr>
          <w:color w:val="auto"/>
        </w:rPr>
        <w:t>1.</w:t>
      </w:r>
      <w:r w:rsidRPr="00E02EFB">
        <w:rPr>
          <w:color w:val="auto"/>
        </w:rPr>
        <w:tab/>
        <w:t>Update Immunology course to reflect 3 credits.</w:t>
      </w:r>
    </w:p>
    <w:p w14:paraId="34155288" w14:textId="77777777" w:rsidR="00316436" w:rsidRPr="00E02EFB" w:rsidRDefault="00316436" w:rsidP="00316436">
      <w:pPr>
        <w:spacing w:after="7" w:line="259" w:lineRule="auto"/>
        <w:ind w:left="990" w:right="0" w:firstLine="720"/>
        <w:rPr>
          <w:color w:val="auto"/>
        </w:rPr>
      </w:pPr>
      <w:r w:rsidRPr="00E02EFB">
        <w:rPr>
          <w:color w:val="auto"/>
        </w:rPr>
        <w:t>2.</w:t>
      </w:r>
      <w:r w:rsidRPr="00E02EFB">
        <w:rPr>
          <w:color w:val="auto"/>
        </w:rPr>
        <w:tab/>
        <w:t>Update total number of credits to 69.</w:t>
      </w:r>
    </w:p>
    <w:p w14:paraId="310BFD01" w14:textId="77777777" w:rsidR="00316436" w:rsidRPr="00E02EFB" w:rsidRDefault="00316436" w:rsidP="00316436">
      <w:pPr>
        <w:spacing w:after="7" w:line="259" w:lineRule="auto"/>
        <w:ind w:left="990" w:right="0" w:firstLine="720"/>
        <w:rPr>
          <w:color w:val="auto"/>
        </w:rPr>
      </w:pPr>
      <w:r w:rsidRPr="00E02EFB">
        <w:rPr>
          <w:color w:val="auto"/>
        </w:rPr>
        <w:t>3.</w:t>
      </w:r>
      <w:r w:rsidRPr="00E02EFB">
        <w:rPr>
          <w:color w:val="auto"/>
        </w:rPr>
        <w:tab/>
        <w:t xml:space="preserve">Clarify where adjunct instructors will come from.  </w:t>
      </w:r>
    </w:p>
    <w:p w14:paraId="7AE3AE5D" w14:textId="2F83CA2F" w:rsidR="00316436" w:rsidRPr="00E02EFB" w:rsidRDefault="00316436" w:rsidP="009F11E7">
      <w:pPr>
        <w:spacing w:after="7" w:line="259" w:lineRule="auto"/>
        <w:ind w:left="1710" w:right="0" w:firstLine="0"/>
        <w:rPr>
          <w:color w:val="auto"/>
        </w:rPr>
      </w:pPr>
      <w:r w:rsidRPr="00E02EFB">
        <w:rPr>
          <w:color w:val="auto"/>
        </w:rPr>
        <w:t>4.</w:t>
      </w:r>
      <w:r w:rsidRPr="00E02EFB">
        <w:rPr>
          <w:color w:val="auto"/>
        </w:rPr>
        <w:tab/>
        <w:t xml:space="preserve">Develop a plan to address clinical experience in the event LabCorp is unable to handle 12 students at once. </w:t>
      </w:r>
    </w:p>
    <w:p w14:paraId="25F5E340" w14:textId="0BA51788" w:rsidR="00316436" w:rsidRPr="00E02EFB" w:rsidRDefault="00316436" w:rsidP="00316436">
      <w:pPr>
        <w:spacing w:after="7" w:line="259" w:lineRule="auto"/>
        <w:ind w:left="990" w:right="0" w:firstLine="720"/>
        <w:rPr>
          <w:color w:val="auto"/>
        </w:rPr>
      </w:pPr>
      <w:r w:rsidRPr="00E02EFB">
        <w:rPr>
          <w:color w:val="auto"/>
        </w:rPr>
        <w:t>Please provide the requested information to the AIC by Wednesday, September 16.</w:t>
      </w:r>
    </w:p>
    <w:p w14:paraId="07B565D8" w14:textId="0E8480C1" w:rsidR="00911950" w:rsidRPr="00E02EFB" w:rsidRDefault="00911950" w:rsidP="00911950">
      <w:pPr>
        <w:pStyle w:val="ListParagraph"/>
        <w:numPr>
          <w:ilvl w:val="0"/>
          <w:numId w:val="2"/>
        </w:numPr>
        <w:spacing w:after="7" w:line="259" w:lineRule="auto"/>
        <w:ind w:left="1350" w:right="0"/>
        <w:rPr>
          <w:b/>
          <w:color w:val="auto"/>
        </w:rPr>
      </w:pPr>
      <w:r w:rsidRPr="00E02EFB">
        <w:rPr>
          <w:b/>
          <w:color w:val="auto"/>
        </w:rPr>
        <w:t>Rider University</w:t>
      </w:r>
    </w:p>
    <w:p w14:paraId="19253258" w14:textId="69802284" w:rsidR="00911950" w:rsidRPr="00E02EFB" w:rsidRDefault="00F91C99" w:rsidP="00423EE8">
      <w:pPr>
        <w:pStyle w:val="ListParagraph"/>
        <w:numPr>
          <w:ilvl w:val="1"/>
          <w:numId w:val="2"/>
        </w:numPr>
        <w:spacing w:after="7" w:line="259" w:lineRule="auto"/>
        <w:ind w:left="1710" w:right="0"/>
        <w:rPr>
          <w:b/>
          <w:color w:val="auto"/>
        </w:rPr>
      </w:pPr>
      <w:r w:rsidRPr="00E02EFB">
        <w:rPr>
          <w:lang w:val="en"/>
        </w:rPr>
        <w:t>B.F.A.</w:t>
      </w:r>
      <w:r w:rsidR="00911950" w:rsidRPr="00E02EFB">
        <w:rPr>
          <w:lang w:val="en"/>
        </w:rPr>
        <w:t xml:space="preserve"> in Acting, </w:t>
      </w:r>
      <w:r w:rsidR="00911950" w:rsidRPr="00E02EFB">
        <w:rPr>
          <w:color w:val="auto"/>
          <w:lang w:val="en"/>
        </w:rPr>
        <w:t>CIP 50.0506</w:t>
      </w:r>
      <w:r w:rsidR="0009360E" w:rsidRPr="00E02EFB">
        <w:rPr>
          <w:color w:val="auto"/>
          <w:lang w:val="en"/>
        </w:rPr>
        <w:t xml:space="preserve"> </w:t>
      </w:r>
    </w:p>
    <w:p w14:paraId="0C282F40" w14:textId="4AC18C4E" w:rsidR="00423EE8" w:rsidRPr="00E02EFB" w:rsidRDefault="00423EE8" w:rsidP="00423EE8">
      <w:pPr>
        <w:pStyle w:val="ListParagraph"/>
        <w:spacing w:after="7" w:line="259" w:lineRule="auto"/>
        <w:ind w:left="1710" w:right="0" w:firstLine="0"/>
        <w:rPr>
          <w:color w:val="auto"/>
        </w:rPr>
      </w:pPr>
      <w:r w:rsidRPr="00E02EFB">
        <w:rPr>
          <w:color w:val="auto"/>
        </w:rPr>
        <w:t xml:space="preserve">First Reader:  </w:t>
      </w:r>
      <w:r w:rsidR="007B6027" w:rsidRPr="00E02EFB">
        <w:rPr>
          <w:color w:val="auto"/>
        </w:rPr>
        <w:t>Roberta Harvey, Rowan</w:t>
      </w:r>
      <w:r w:rsidR="00CC1045" w:rsidRPr="00E02EFB">
        <w:rPr>
          <w:color w:val="auto"/>
        </w:rPr>
        <w:t xml:space="preserve"> </w:t>
      </w:r>
      <w:r w:rsidR="00EA281A" w:rsidRPr="00E02EFB">
        <w:rPr>
          <w:color w:val="auto"/>
        </w:rPr>
        <w:t>University</w:t>
      </w:r>
    </w:p>
    <w:p w14:paraId="2CB73018" w14:textId="77777777" w:rsidR="002E759A" w:rsidRPr="00E02EFB" w:rsidRDefault="002E759A" w:rsidP="002E759A">
      <w:pPr>
        <w:pStyle w:val="ListParagraph"/>
        <w:spacing w:after="7" w:line="254" w:lineRule="auto"/>
        <w:ind w:left="1710" w:right="0" w:firstLine="0"/>
        <w:rPr>
          <w:color w:val="auto"/>
        </w:rPr>
      </w:pPr>
      <w:r w:rsidRPr="00E02EFB">
        <w:rPr>
          <w:color w:val="auto"/>
        </w:rPr>
        <w:t>Second Reader: Patrick Leahy, Monmouth University</w:t>
      </w:r>
    </w:p>
    <w:p w14:paraId="49E2F48F" w14:textId="50529A35" w:rsidR="00715F7C" w:rsidRPr="00E02EFB" w:rsidRDefault="00715F7C" w:rsidP="00715F7C">
      <w:pPr>
        <w:pStyle w:val="ListParagraph"/>
        <w:spacing w:after="7" w:line="252" w:lineRule="auto"/>
        <w:ind w:left="1710" w:right="0" w:firstLine="0"/>
        <w:rPr>
          <w:color w:val="auto"/>
        </w:rPr>
      </w:pPr>
      <w:r w:rsidRPr="00E02EFB">
        <w:rPr>
          <w:color w:val="auto"/>
        </w:rPr>
        <w:t>Dr. Harvey summarized the submitted proposal, stating that the program prepares graduates for entry into the performing arts and entertainment industries as professional actors but is updated to recognize performance takes place across multiple media platforms. Rider University will not seek National Association of Schools of Theatre accreditation. Competitive advantages for Rider include the revitalized Westminster College of the Arts, synergies with the existing B</w:t>
      </w:r>
      <w:r w:rsidR="007E4F98">
        <w:rPr>
          <w:color w:val="auto"/>
        </w:rPr>
        <w:t>.</w:t>
      </w:r>
      <w:r w:rsidRPr="00E02EFB">
        <w:rPr>
          <w:color w:val="auto"/>
        </w:rPr>
        <w:t>F</w:t>
      </w:r>
      <w:r w:rsidR="007E4F98">
        <w:rPr>
          <w:color w:val="auto"/>
        </w:rPr>
        <w:t>.</w:t>
      </w:r>
      <w:r w:rsidRPr="00E02EFB">
        <w:rPr>
          <w:color w:val="auto"/>
        </w:rPr>
        <w:t>A</w:t>
      </w:r>
      <w:r w:rsidR="007E4F98">
        <w:rPr>
          <w:color w:val="auto"/>
        </w:rPr>
        <w:t>.</w:t>
      </w:r>
      <w:r w:rsidRPr="00E02EFB">
        <w:rPr>
          <w:color w:val="auto"/>
        </w:rPr>
        <w:t xml:space="preserve"> in Musical Theatre and B</w:t>
      </w:r>
      <w:r w:rsidR="007E4F98">
        <w:rPr>
          <w:color w:val="auto"/>
        </w:rPr>
        <w:t>.</w:t>
      </w:r>
      <w:r w:rsidRPr="00E02EFB">
        <w:rPr>
          <w:color w:val="auto"/>
        </w:rPr>
        <w:t>A</w:t>
      </w:r>
      <w:r w:rsidR="007E4F98">
        <w:rPr>
          <w:color w:val="auto"/>
        </w:rPr>
        <w:t>.</w:t>
      </w:r>
      <w:r w:rsidRPr="00E02EFB">
        <w:rPr>
          <w:color w:val="auto"/>
        </w:rPr>
        <w:t xml:space="preserve"> in Theatre, and location in proximity to NYC, Philadelphia, and Baltimore. The consultant was superbly qualified with academic credentials and deep experience in the performance community which made for a very credible and insightful report with numerous recommendations across all categories. The institution responded point by point to the recommendations and appeared to have accepted most of them, but details of the changes made and the reasons why the recommendations were accepted were not provided. In particular, changes made to the learning outcomes assessment plan as advised by the consultant were not explained. The institution did not comment at all on a fairly extensive recommendation regarding counseling and advisement support. Additionally, the consultant was not asked to review the changes, so there was no follow up confirmation that the concerns were actually addressed. It appears the program proposal might be a revision of the one that was reviewed by the consultant as edits to the proposal weren’t marked, thus changes to the proposal couldn’t be tracked. The consultant reviewed the program summer of 2019, and the governing board approved the program summer of 2020. Dr. Harvey inferred that the governing board did not have concerns about liability and feasibility of the program even though the performance industry has been significantly hit.  However, given the lack of context and detail in the responses to the consultant’s recommendations along with the passage of time since the review, Dr. Harvey recommended the program be returned for clarification. The second reader, Dr. Leahy, stated that the proposed program was clearly presented and well designed, adding that the program takes advantage of the institution’s unique location, yet also includes an interesting final semester in L.A. There wasn’t a real concern about whether there is a market or not for the field. The consultant report largely validated the program, but Dr. Leahy concurred that the institution lacked responses to some of the </w:t>
      </w:r>
      <w:r w:rsidRPr="00E02EFB">
        <w:rPr>
          <w:color w:val="auto"/>
        </w:rPr>
        <w:lastRenderedPageBreak/>
        <w:t>consultant’s recommendations and concerns. Dr. Leahy agreed with Dr. Harvey and recommended the proposal not be forwarded to the Presidents’ Council and be returned to the institution. The Committee agreed.</w:t>
      </w:r>
    </w:p>
    <w:p w14:paraId="4752B7E8" w14:textId="4B662868" w:rsidR="00204E83" w:rsidRPr="00E02EFB" w:rsidRDefault="00204E83" w:rsidP="00423EE8">
      <w:pPr>
        <w:pStyle w:val="ListParagraph"/>
        <w:spacing w:after="7" w:line="259" w:lineRule="auto"/>
        <w:ind w:left="1710" w:right="0" w:firstLine="0"/>
        <w:rPr>
          <w:color w:val="auto"/>
        </w:rPr>
      </w:pPr>
    </w:p>
    <w:p w14:paraId="2928F18E" w14:textId="69B9D02C" w:rsidR="00204E83" w:rsidRPr="00E02EFB" w:rsidRDefault="00204E83" w:rsidP="00423EE8">
      <w:pPr>
        <w:pStyle w:val="ListParagraph"/>
        <w:spacing w:after="7" w:line="259" w:lineRule="auto"/>
        <w:ind w:left="1710" w:right="0" w:firstLine="0"/>
        <w:rPr>
          <w:color w:val="auto"/>
        </w:rPr>
      </w:pPr>
      <w:r w:rsidRPr="00E02EFB">
        <w:rPr>
          <w:b/>
          <w:color w:val="auto"/>
        </w:rPr>
        <w:t>Action:</w:t>
      </w:r>
      <w:r w:rsidRPr="00E02EFB">
        <w:rPr>
          <w:color w:val="auto"/>
        </w:rPr>
        <w:t xml:space="preserve"> The committee agreed that the proposal be returned to the institution to address the following:</w:t>
      </w:r>
    </w:p>
    <w:p w14:paraId="1B3E0574" w14:textId="58349FDF" w:rsidR="006F1752" w:rsidRPr="00E02EFB" w:rsidRDefault="006F1752" w:rsidP="006F1752">
      <w:pPr>
        <w:spacing w:after="7" w:line="259" w:lineRule="auto"/>
        <w:ind w:left="1710" w:right="0" w:firstLine="0"/>
        <w:rPr>
          <w:color w:val="auto"/>
        </w:rPr>
      </w:pPr>
      <w:r w:rsidRPr="00E02EFB">
        <w:rPr>
          <w:color w:val="auto"/>
        </w:rPr>
        <w:t xml:space="preserve">1.  </w:t>
      </w:r>
      <w:r w:rsidR="00715F7C" w:rsidRPr="00E02EFB">
        <w:rPr>
          <w:color w:val="auto"/>
        </w:rPr>
        <w:t>Provide a detailed response to the consultant’s recommendations regarding the learning outcomes assessment plan, explaining how the recommendations were implemented and showing the original and revised plans for comparison.</w:t>
      </w:r>
    </w:p>
    <w:p w14:paraId="5B7A707F" w14:textId="77777777" w:rsidR="00C2671C" w:rsidRPr="00E02EFB" w:rsidRDefault="006F1752" w:rsidP="00C2671C">
      <w:pPr>
        <w:spacing w:after="7" w:line="259" w:lineRule="auto"/>
        <w:ind w:left="1710" w:right="0" w:firstLine="0"/>
        <w:rPr>
          <w:color w:val="auto"/>
        </w:rPr>
      </w:pPr>
      <w:r w:rsidRPr="00E02EFB">
        <w:rPr>
          <w:color w:val="auto"/>
        </w:rPr>
        <w:t xml:space="preserve">2.  </w:t>
      </w:r>
      <w:r w:rsidR="00C2671C" w:rsidRPr="00E02EFB">
        <w:rPr>
          <w:color w:val="auto"/>
        </w:rPr>
        <w:t>Provide a response to the consultant’s recommendation regarding counseling and advisement support</w:t>
      </w:r>
      <w:r w:rsidR="00C56184" w:rsidRPr="00E02EFB">
        <w:rPr>
          <w:color w:val="auto"/>
        </w:rPr>
        <w:t>.</w:t>
      </w:r>
    </w:p>
    <w:p w14:paraId="3D38D495" w14:textId="688ADCB3" w:rsidR="006F1752" w:rsidRPr="00E02EFB" w:rsidRDefault="006E756C" w:rsidP="00C2671C">
      <w:pPr>
        <w:spacing w:after="7" w:line="259" w:lineRule="auto"/>
        <w:ind w:left="1710" w:right="0" w:firstLine="0"/>
        <w:rPr>
          <w:color w:val="auto"/>
        </w:rPr>
      </w:pPr>
      <w:r w:rsidRPr="00E02EFB">
        <w:rPr>
          <w:color w:val="auto"/>
        </w:rPr>
        <w:t>3.  Endor</w:t>
      </w:r>
      <w:r w:rsidR="00924784" w:rsidRPr="00E02EFB">
        <w:rPr>
          <w:color w:val="auto"/>
        </w:rPr>
        <w:t>s</w:t>
      </w:r>
      <w:r w:rsidRPr="00E02EFB">
        <w:rPr>
          <w:color w:val="auto"/>
        </w:rPr>
        <w:t>ement of the revisions by the consultant is recommended but not required.</w:t>
      </w:r>
      <w:r w:rsidR="00C56184" w:rsidRPr="00E02EFB">
        <w:rPr>
          <w:color w:val="auto"/>
        </w:rPr>
        <w:t xml:space="preserve"> </w:t>
      </w:r>
    </w:p>
    <w:p w14:paraId="28C216F0" w14:textId="024B4743" w:rsidR="002F2CCA" w:rsidRPr="00E02EFB" w:rsidRDefault="002F2CCA" w:rsidP="002F2CCA">
      <w:pPr>
        <w:pStyle w:val="ListParagraph"/>
        <w:numPr>
          <w:ilvl w:val="0"/>
          <w:numId w:val="2"/>
        </w:numPr>
        <w:spacing w:after="7" w:line="259" w:lineRule="auto"/>
        <w:ind w:left="1350" w:right="0"/>
        <w:rPr>
          <w:b/>
          <w:color w:val="auto"/>
        </w:rPr>
      </w:pPr>
      <w:r w:rsidRPr="00E02EFB">
        <w:rPr>
          <w:b/>
          <w:color w:val="auto"/>
        </w:rPr>
        <w:t>Rowan College at Burlington County</w:t>
      </w:r>
    </w:p>
    <w:p w14:paraId="1CF9896B" w14:textId="4EEE4F8C" w:rsidR="002F2CCA" w:rsidRPr="00E02EFB" w:rsidRDefault="00F91C99" w:rsidP="002F2CCA">
      <w:pPr>
        <w:pStyle w:val="ListParagraph"/>
        <w:numPr>
          <w:ilvl w:val="1"/>
          <w:numId w:val="2"/>
        </w:numPr>
        <w:spacing w:after="7" w:line="259" w:lineRule="auto"/>
        <w:ind w:left="1710" w:right="0"/>
        <w:rPr>
          <w:b/>
          <w:color w:val="auto"/>
        </w:rPr>
      </w:pPr>
      <w:r w:rsidRPr="00E02EFB">
        <w:rPr>
          <w:color w:val="auto"/>
        </w:rPr>
        <w:t>A.A.S.</w:t>
      </w:r>
      <w:r w:rsidR="001B6FE7" w:rsidRPr="00E02EFB">
        <w:rPr>
          <w:color w:val="auto"/>
        </w:rPr>
        <w:t xml:space="preserve"> in Applied Technology Management, CIP 52.0216</w:t>
      </w:r>
      <w:r w:rsidR="00997C10" w:rsidRPr="00E02EFB">
        <w:rPr>
          <w:color w:val="auto"/>
        </w:rPr>
        <w:t xml:space="preserve"> </w:t>
      </w:r>
    </w:p>
    <w:p w14:paraId="635E56A8" w14:textId="1F23DA32" w:rsidR="001B6FE7" w:rsidRPr="00E02EFB" w:rsidRDefault="001B6FE7" w:rsidP="001B6FE7">
      <w:pPr>
        <w:pStyle w:val="ListParagraph"/>
        <w:spacing w:after="7" w:line="259" w:lineRule="auto"/>
        <w:ind w:left="1710" w:right="0" w:firstLine="0"/>
        <w:rPr>
          <w:color w:val="auto"/>
        </w:rPr>
      </w:pPr>
      <w:r w:rsidRPr="00E02EFB">
        <w:rPr>
          <w:color w:val="auto"/>
        </w:rPr>
        <w:t xml:space="preserve">First Reader:  </w:t>
      </w:r>
      <w:r w:rsidR="007B6027" w:rsidRPr="00E02EFB">
        <w:rPr>
          <w:color w:val="auto"/>
        </w:rPr>
        <w:t>Mark McCormick, M</w:t>
      </w:r>
      <w:r w:rsidR="00EA281A" w:rsidRPr="00E02EFB">
        <w:rPr>
          <w:color w:val="auto"/>
        </w:rPr>
        <w:t>iddlesex County College</w:t>
      </w:r>
    </w:p>
    <w:p w14:paraId="3F4C4FDA" w14:textId="73B9078E" w:rsidR="001B6FE7" w:rsidRPr="00E02EFB" w:rsidRDefault="001B6FE7" w:rsidP="001B6FE7">
      <w:pPr>
        <w:pStyle w:val="ListParagraph"/>
        <w:spacing w:after="7" w:line="259" w:lineRule="auto"/>
        <w:ind w:left="1710" w:right="0" w:firstLine="0"/>
        <w:rPr>
          <w:color w:val="auto"/>
        </w:rPr>
      </w:pPr>
      <w:r w:rsidRPr="00E02EFB">
        <w:rPr>
          <w:color w:val="auto"/>
        </w:rPr>
        <w:t xml:space="preserve">Second Reader: </w:t>
      </w:r>
      <w:r w:rsidR="007B6027" w:rsidRPr="00E02EFB">
        <w:rPr>
          <w:color w:val="auto"/>
        </w:rPr>
        <w:t>Basil Baltzis, N</w:t>
      </w:r>
      <w:r w:rsidR="00EA281A" w:rsidRPr="00E02EFB">
        <w:rPr>
          <w:color w:val="auto"/>
        </w:rPr>
        <w:t>ew Jersey Institute of Technology</w:t>
      </w:r>
    </w:p>
    <w:p w14:paraId="1C63B81E" w14:textId="6C6DE302" w:rsidR="00081AB3" w:rsidRPr="00E02EFB" w:rsidRDefault="00727182" w:rsidP="001B6FE7">
      <w:pPr>
        <w:pStyle w:val="ListParagraph"/>
        <w:spacing w:after="7" w:line="259" w:lineRule="auto"/>
        <w:ind w:left="1710" w:right="0" w:firstLine="0"/>
        <w:rPr>
          <w:color w:val="auto"/>
        </w:rPr>
      </w:pPr>
      <w:r w:rsidRPr="00E02EFB">
        <w:rPr>
          <w:color w:val="auto"/>
        </w:rPr>
        <w:t xml:space="preserve">Dr. McCormick summarized the program </w:t>
      </w:r>
      <w:r w:rsidR="00F07157" w:rsidRPr="00E02EFB">
        <w:rPr>
          <w:color w:val="auto"/>
        </w:rPr>
        <w:t>stating the program will prepare students for various positions in the fields of technology and engineering management. The curriculum appears to be logically sequenced and meet the required general education dist</w:t>
      </w:r>
      <w:r w:rsidR="00B03EE1" w:rsidRPr="00E02EFB">
        <w:rPr>
          <w:color w:val="auto"/>
        </w:rPr>
        <w:t xml:space="preserve">ribution for an A.A.S. degree program. </w:t>
      </w:r>
      <w:r w:rsidR="006C3F29" w:rsidRPr="00E02EFB">
        <w:rPr>
          <w:color w:val="auto"/>
        </w:rPr>
        <w:t xml:space="preserve">While not as detailed as many there is an assessment. </w:t>
      </w:r>
      <w:r w:rsidR="00CE7638" w:rsidRPr="00E02EFB">
        <w:rPr>
          <w:color w:val="auto"/>
        </w:rPr>
        <w:t xml:space="preserve">It is noted the proposal could transfer to a </w:t>
      </w:r>
      <w:r w:rsidR="00651B21">
        <w:rPr>
          <w:color w:val="auto"/>
        </w:rPr>
        <w:t>B.S.</w:t>
      </w:r>
      <w:r w:rsidR="00CE7638" w:rsidRPr="00E02EFB">
        <w:rPr>
          <w:color w:val="auto"/>
        </w:rPr>
        <w:t xml:space="preserve"> in Industrial Technology Management and </w:t>
      </w:r>
      <w:r w:rsidR="00DF3348" w:rsidRPr="00E02EFB">
        <w:rPr>
          <w:color w:val="auto"/>
        </w:rPr>
        <w:t>they plan to seek accreditation of the program by the Association Technology Management and Applied Engineering</w:t>
      </w:r>
      <w:r w:rsidR="009F426A" w:rsidRPr="00E02EFB">
        <w:rPr>
          <w:color w:val="auto"/>
        </w:rPr>
        <w:t xml:space="preserve">. The consultant meets the AIC guidelines for a consultant and provided a report </w:t>
      </w:r>
      <w:r w:rsidR="00182C15" w:rsidRPr="00E02EFB">
        <w:rPr>
          <w:color w:val="auto"/>
        </w:rPr>
        <w:t>that re</w:t>
      </w:r>
      <w:r w:rsidR="00A303FF" w:rsidRPr="00E02EFB">
        <w:rPr>
          <w:color w:val="auto"/>
        </w:rPr>
        <w:t xml:space="preserve">sponds to the AIC requirements. </w:t>
      </w:r>
      <w:r w:rsidR="003C6109">
        <w:rPr>
          <w:color w:val="auto"/>
        </w:rPr>
        <w:t>A</w:t>
      </w:r>
      <w:r w:rsidR="00A303FF" w:rsidRPr="00E02EFB">
        <w:rPr>
          <w:color w:val="auto"/>
        </w:rPr>
        <w:t xml:space="preserve"> virtual visit </w:t>
      </w:r>
      <w:r w:rsidR="003C6109">
        <w:rPr>
          <w:color w:val="auto"/>
        </w:rPr>
        <w:t xml:space="preserve">was conducted </w:t>
      </w:r>
      <w:r w:rsidR="000D57FA">
        <w:rPr>
          <w:color w:val="auto"/>
        </w:rPr>
        <w:t xml:space="preserve">by the consultant </w:t>
      </w:r>
      <w:r w:rsidR="00A303FF" w:rsidRPr="00E02EFB">
        <w:rPr>
          <w:color w:val="auto"/>
        </w:rPr>
        <w:t xml:space="preserve">in early June 2020 and recommendations </w:t>
      </w:r>
      <w:r w:rsidR="000D57FA">
        <w:rPr>
          <w:color w:val="auto"/>
        </w:rPr>
        <w:t xml:space="preserve">were provided to the institution </w:t>
      </w:r>
      <w:r w:rsidR="00A303FF" w:rsidRPr="00E02EFB">
        <w:rPr>
          <w:color w:val="auto"/>
        </w:rPr>
        <w:t xml:space="preserve">to which the </w:t>
      </w:r>
      <w:r w:rsidR="00224932" w:rsidRPr="00E02EFB">
        <w:rPr>
          <w:color w:val="auto"/>
        </w:rPr>
        <w:t>institution</w:t>
      </w:r>
      <w:r w:rsidR="00A303FF" w:rsidRPr="00E02EFB">
        <w:rPr>
          <w:color w:val="auto"/>
        </w:rPr>
        <w:t xml:space="preserve"> fully responded to. There were no </w:t>
      </w:r>
      <w:r w:rsidR="00224932" w:rsidRPr="00E02EFB">
        <w:rPr>
          <w:color w:val="auto"/>
        </w:rPr>
        <w:t>objections</w:t>
      </w:r>
      <w:r w:rsidR="00A303FF" w:rsidRPr="00E02EFB">
        <w:rPr>
          <w:color w:val="auto"/>
        </w:rPr>
        <w:t xml:space="preserve"> from other </w:t>
      </w:r>
      <w:r w:rsidR="00224932" w:rsidRPr="00E02EFB">
        <w:rPr>
          <w:color w:val="auto"/>
        </w:rPr>
        <w:t>institutions</w:t>
      </w:r>
      <w:r w:rsidR="00A303FF" w:rsidRPr="00E02EFB">
        <w:rPr>
          <w:color w:val="auto"/>
        </w:rPr>
        <w:t xml:space="preserve">. A minor error was noted on the </w:t>
      </w:r>
      <w:r w:rsidR="00D321CF" w:rsidRPr="00E02EFB">
        <w:rPr>
          <w:color w:val="auto"/>
        </w:rPr>
        <w:t xml:space="preserve">Program Announcement Cover Page where the degree designation is incorrectly listed as Associate of Science instead </w:t>
      </w:r>
      <w:r w:rsidR="00DF2CC3" w:rsidRPr="00E02EFB">
        <w:rPr>
          <w:color w:val="auto"/>
        </w:rPr>
        <w:t xml:space="preserve">of Associate of Applied Science. Dr. McCormick stated the program meets all requirements for new degree program proposal and he recommends </w:t>
      </w:r>
      <w:r w:rsidR="009D7560" w:rsidRPr="00E02EFB">
        <w:rPr>
          <w:color w:val="auto"/>
        </w:rPr>
        <w:t>to move the proposal f</w:t>
      </w:r>
      <w:r w:rsidR="00DF2CC3" w:rsidRPr="00E02EFB">
        <w:rPr>
          <w:color w:val="auto"/>
        </w:rPr>
        <w:t xml:space="preserve">orward to the Presidents’ Council. The second reader Dr. Baltzis </w:t>
      </w:r>
      <w:r w:rsidR="005A6061" w:rsidRPr="00E02EFB">
        <w:rPr>
          <w:color w:val="auto"/>
        </w:rPr>
        <w:t>concurred with Dr. McCormick’s summary</w:t>
      </w:r>
      <w:r w:rsidR="00F66B00" w:rsidRPr="00E02EFB">
        <w:rPr>
          <w:color w:val="auto"/>
        </w:rPr>
        <w:t>. H</w:t>
      </w:r>
      <w:r w:rsidR="00997A21" w:rsidRPr="00E02EFB">
        <w:rPr>
          <w:color w:val="auto"/>
        </w:rPr>
        <w:t xml:space="preserve">e </w:t>
      </w:r>
      <w:r w:rsidR="00F66B00" w:rsidRPr="00E02EFB">
        <w:rPr>
          <w:color w:val="auto"/>
        </w:rPr>
        <w:t xml:space="preserve">added the institution accepted the consultant’s recommendation to add one learning outcome, however they did not go back to the proposal to see how the learning outcome was added </w:t>
      </w:r>
      <w:r w:rsidR="00A31A35" w:rsidRPr="00E02EFB">
        <w:rPr>
          <w:color w:val="auto"/>
        </w:rPr>
        <w:t xml:space="preserve">and where it </w:t>
      </w:r>
      <w:r w:rsidR="00916D9F">
        <w:rPr>
          <w:color w:val="auto"/>
        </w:rPr>
        <w:t>will be</w:t>
      </w:r>
      <w:r w:rsidR="00A31A35" w:rsidRPr="00E02EFB">
        <w:rPr>
          <w:color w:val="auto"/>
        </w:rPr>
        <w:t xml:space="preserve"> evaluated. Given the assessment plan described Dr. Baltzis is confident </w:t>
      </w:r>
      <w:r w:rsidR="008C0988" w:rsidRPr="00E02EFB">
        <w:rPr>
          <w:color w:val="auto"/>
        </w:rPr>
        <w:t xml:space="preserve">they will follow through. Dr. Baltzis seconded the motion to move the proposal forward to the Presidents’ Council. </w:t>
      </w:r>
      <w:r w:rsidR="007F355F" w:rsidRPr="00E02EFB">
        <w:rPr>
          <w:color w:val="auto"/>
        </w:rPr>
        <w:t xml:space="preserve">The motion was carried. </w:t>
      </w:r>
      <w:r w:rsidR="003A1C6C" w:rsidRPr="00E02EFB">
        <w:rPr>
          <w:color w:val="auto"/>
        </w:rPr>
        <w:t xml:space="preserve">Dr. Harvey recused. </w:t>
      </w:r>
    </w:p>
    <w:p w14:paraId="16985C80" w14:textId="26E7C2EA" w:rsidR="00A2577B" w:rsidRPr="00E02EFB" w:rsidRDefault="00A2577B" w:rsidP="00566797">
      <w:pPr>
        <w:pStyle w:val="ListParagraph"/>
        <w:spacing w:after="7" w:line="259" w:lineRule="auto"/>
        <w:ind w:left="1710" w:right="0" w:hanging="360"/>
        <w:rPr>
          <w:b/>
          <w:color w:val="auto"/>
        </w:rPr>
      </w:pPr>
    </w:p>
    <w:p w14:paraId="6D15F70C" w14:textId="1FF681D5" w:rsidR="00375FB3" w:rsidRPr="00E02EFB" w:rsidRDefault="00375FB3" w:rsidP="00281B41">
      <w:pPr>
        <w:spacing w:after="7" w:line="259" w:lineRule="auto"/>
        <w:ind w:left="990" w:right="0" w:hanging="990"/>
        <w:rPr>
          <w:i/>
          <w:color w:val="auto"/>
        </w:rPr>
      </w:pPr>
      <w:r w:rsidRPr="00E02EFB">
        <w:rPr>
          <w:color w:val="auto"/>
          <w:u w:color="000000"/>
        </w:rPr>
        <w:t>V.</w:t>
      </w:r>
      <w:r w:rsidRPr="00E02EFB">
        <w:rPr>
          <w:rFonts w:ascii="Arial" w:eastAsia="Arial" w:hAnsi="Arial" w:cs="Arial"/>
          <w:color w:val="auto"/>
          <w:u w:color="000000"/>
        </w:rPr>
        <w:t xml:space="preserve">    </w:t>
      </w:r>
      <w:r w:rsidR="00280A0B" w:rsidRPr="00E02EFB">
        <w:rPr>
          <w:rFonts w:ascii="Arial" w:eastAsia="Arial" w:hAnsi="Arial" w:cs="Arial"/>
          <w:color w:val="auto"/>
          <w:u w:color="000000"/>
        </w:rPr>
        <w:t xml:space="preserve">       </w:t>
      </w:r>
      <w:r w:rsidRPr="00E02EFB">
        <w:rPr>
          <w:color w:val="auto"/>
          <w:u w:val="single"/>
        </w:rPr>
        <w:t>Other Action Items</w:t>
      </w:r>
      <w:r w:rsidR="00E103EF" w:rsidRPr="00E02EFB">
        <w:rPr>
          <w:color w:val="auto"/>
          <w:u w:val="single"/>
        </w:rPr>
        <w:t xml:space="preserve"> </w:t>
      </w:r>
      <w:r w:rsidR="00E103EF" w:rsidRPr="00E02EFB">
        <w:rPr>
          <w:i/>
          <w:color w:val="auto"/>
        </w:rPr>
        <w:t xml:space="preserve"> </w:t>
      </w:r>
    </w:p>
    <w:p w14:paraId="2F085FB2" w14:textId="1976351A" w:rsidR="00D66EC8" w:rsidRPr="00E02EFB" w:rsidRDefault="00247E81" w:rsidP="00280A0B">
      <w:pPr>
        <w:pStyle w:val="ListParagraph"/>
        <w:numPr>
          <w:ilvl w:val="0"/>
          <w:numId w:val="12"/>
        </w:numPr>
        <w:spacing w:after="7" w:line="259" w:lineRule="auto"/>
        <w:ind w:left="1350" w:right="0"/>
        <w:rPr>
          <w:b/>
          <w:color w:val="auto"/>
        </w:rPr>
      </w:pPr>
      <w:r w:rsidRPr="00E02EFB">
        <w:rPr>
          <w:b/>
          <w:color w:val="auto"/>
        </w:rPr>
        <w:t>Daemen College</w:t>
      </w:r>
    </w:p>
    <w:p w14:paraId="670B8AD3" w14:textId="02E33AF6" w:rsidR="00CF5707" w:rsidRPr="00E02EFB" w:rsidRDefault="00CF5707" w:rsidP="00D00012">
      <w:pPr>
        <w:pStyle w:val="ListParagraph"/>
        <w:numPr>
          <w:ilvl w:val="1"/>
          <w:numId w:val="12"/>
        </w:numPr>
        <w:spacing w:after="7" w:line="259" w:lineRule="auto"/>
        <w:ind w:left="1710" w:right="0" w:firstLine="0"/>
        <w:rPr>
          <w:color w:val="auto"/>
        </w:rPr>
      </w:pPr>
      <w:r w:rsidRPr="00E02EFB">
        <w:rPr>
          <w:b/>
          <w:color w:val="auto"/>
        </w:rPr>
        <w:t>Petition for Re-Licensure</w:t>
      </w:r>
      <w:r w:rsidR="00B816ED" w:rsidRPr="00E02EFB">
        <w:rPr>
          <w:b/>
          <w:color w:val="auto"/>
        </w:rPr>
        <w:t xml:space="preserve"> </w:t>
      </w:r>
      <w:hyperlink r:id="rId6" w:history="1">
        <w:r w:rsidRPr="00E02EFB">
          <w:rPr>
            <w:rStyle w:val="Hyperlink"/>
          </w:rPr>
          <w:t>https://www.state.nj.us/highereducation/higheddocs/Daemen_petition_2019.pdf</w:t>
        </w:r>
      </w:hyperlink>
      <w:r w:rsidR="006C652D" w:rsidRPr="00E02EFB">
        <w:rPr>
          <w:color w:val="auto"/>
        </w:rPr>
        <w:t xml:space="preserve">, password: </w:t>
      </w:r>
      <w:r w:rsidR="006C652D" w:rsidRPr="00E02EFB">
        <w:rPr>
          <w:szCs w:val="24"/>
        </w:rPr>
        <w:t>Blue$2019</w:t>
      </w:r>
    </w:p>
    <w:p w14:paraId="5FBA7388" w14:textId="746A81DB" w:rsidR="00592CD6" w:rsidRPr="00E02EFB" w:rsidRDefault="00780E8C" w:rsidP="00780E8C">
      <w:pPr>
        <w:pStyle w:val="ListParagraph"/>
        <w:spacing w:after="7" w:line="259" w:lineRule="auto"/>
        <w:ind w:left="1710" w:right="0" w:firstLine="0"/>
        <w:rPr>
          <w:color w:val="auto"/>
        </w:rPr>
      </w:pPr>
      <w:r w:rsidRPr="00E02EFB">
        <w:rPr>
          <w:color w:val="auto"/>
        </w:rPr>
        <w:lastRenderedPageBreak/>
        <w:t>First</w:t>
      </w:r>
      <w:r w:rsidR="00592CD6" w:rsidRPr="00E02EFB">
        <w:rPr>
          <w:color w:val="auto"/>
        </w:rPr>
        <w:t xml:space="preserve"> Reader: </w:t>
      </w:r>
      <w:r w:rsidR="007B6027" w:rsidRPr="00E02EFB">
        <w:rPr>
          <w:color w:val="auto"/>
        </w:rPr>
        <w:t>J</w:t>
      </w:r>
      <w:r w:rsidR="006811D5" w:rsidRPr="00E02EFB">
        <w:rPr>
          <w:color w:val="auto"/>
        </w:rPr>
        <w:t>ames</w:t>
      </w:r>
      <w:r w:rsidR="007B6027" w:rsidRPr="00E02EFB">
        <w:rPr>
          <w:color w:val="auto"/>
        </w:rPr>
        <w:t xml:space="preserve"> Burkley, Rutgers</w:t>
      </w:r>
      <w:r w:rsidR="00D514FD" w:rsidRPr="00E02EFB">
        <w:rPr>
          <w:color w:val="auto"/>
        </w:rPr>
        <w:t xml:space="preserve"> University </w:t>
      </w:r>
    </w:p>
    <w:p w14:paraId="615A1DC0" w14:textId="75BA8488" w:rsidR="00780E8C" w:rsidRPr="00E02EFB" w:rsidRDefault="00780E8C" w:rsidP="00780E8C">
      <w:pPr>
        <w:pStyle w:val="ListParagraph"/>
        <w:spacing w:after="7" w:line="259" w:lineRule="auto"/>
        <w:ind w:left="1710" w:right="0" w:firstLine="0"/>
        <w:rPr>
          <w:color w:val="auto"/>
        </w:rPr>
      </w:pPr>
      <w:r w:rsidRPr="00E02EFB">
        <w:rPr>
          <w:color w:val="auto"/>
        </w:rPr>
        <w:t xml:space="preserve">Second Reader: </w:t>
      </w:r>
      <w:r w:rsidR="007B6027" w:rsidRPr="00E02EFB">
        <w:rPr>
          <w:color w:val="auto"/>
        </w:rPr>
        <w:t>David Stout, B</w:t>
      </w:r>
      <w:r w:rsidR="00D514FD" w:rsidRPr="00E02EFB">
        <w:rPr>
          <w:color w:val="auto"/>
        </w:rPr>
        <w:t>rookdale Community College</w:t>
      </w:r>
    </w:p>
    <w:p w14:paraId="0F7B5C81" w14:textId="72612456" w:rsidR="00390CF0" w:rsidRPr="00E02EFB" w:rsidRDefault="00E13ADD" w:rsidP="00780E8C">
      <w:pPr>
        <w:pStyle w:val="ListParagraph"/>
        <w:spacing w:after="7" w:line="259" w:lineRule="auto"/>
        <w:ind w:left="1710" w:right="0" w:firstLine="0"/>
        <w:rPr>
          <w:color w:val="auto"/>
        </w:rPr>
      </w:pPr>
      <w:r>
        <w:rPr>
          <w:color w:val="auto"/>
        </w:rPr>
        <w:t>M</w:t>
      </w:r>
      <w:r w:rsidR="00395B6B" w:rsidRPr="00E02EFB">
        <w:rPr>
          <w:color w:val="auto"/>
        </w:rPr>
        <w:t xml:space="preserve">r. Burkley stated the notice went out from the state office in February 2020 </w:t>
      </w:r>
      <w:r w:rsidR="00CB6692" w:rsidRPr="00E02EFB">
        <w:rPr>
          <w:color w:val="auto"/>
        </w:rPr>
        <w:t>announcing this petition and inviting comment. Da</w:t>
      </w:r>
      <w:r w:rsidR="00224932">
        <w:rPr>
          <w:color w:val="auto"/>
        </w:rPr>
        <w:t>emen</w:t>
      </w:r>
      <w:r w:rsidR="00CB6692" w:rsidRPr="00E02EFB">
        <w:rPr>
          <w:color w:val="auto"/>
        </w:rPr>
        <w:t xml:space="preserve"> College is an independent </w:t>
      </w:r>
      <w:r w:rsidR="00224932" w:rsidRPr="00E02EFB">
        <w:rPr>
          <w:color w:val="auto"/>
        </w:rPr>
        <w:t>institution</w:t>
      </w:r>
      <w:r w:rsidR="00CB6692" w:rsidRPr="00E02EFB">
        <w:rPr>
          <w:color w:val="auto"/>
        </w:rPr>
        <w:t xml:space="preserve"> with its main campus in Amherst, NY. </w:t>
      </w:r>
      <w:r w:rsidR="002A0B13" w:rsidRPr="00E02EFB">
        <w:rPr>
          <w:color w:val="auto"/>
        </w:rPr>
        <w:t xml:space="preserve">It’s a petition for re-licensure to offer in New Jersey a portion of the Master of Science in Elementary Education School Teachers in Grades K-6 </w:t>
      </w:r>
      <w:r w:rsidR="001C4FBC" w:rsidRPr="00E02EFB">
        <w:rPr>
          <w:color w:val="auto"/>
        </w:rPr>
        <w:t>and Students with Disabilities and a Master of Science in Preschool-Grade 3 and Students with Disabilities. They are not the complete degree program</w:t>
      </w:r>
      <w:r w:rsidR="0026355A">
        <w:rPr>
          <w:color w:val="auto"/>
        </w:rPr>
        <w:t>s</w:t>
      </w:r>
      <w:r w:rsidR="001C4FBC" w:rsidRPr="00E02EFB">
        <w:rPr>
          <w:color w:val="auto"/>
        </w:rPr>
        <w:t xml:space="preserve">, </w:t>
      </w:r>
      <w:r w:rsidR="004D3A15">
        <w:rPr>
          <w:color w:val="auto"/>
        </w:rPr>
        <w:t>and</w:t>
      </w:r>
      <w:r w:rsidR="00A72277">
        <w:rPr>
          <w:color w:val="auto"/>
        </w:rPr>
        <w:t xml:space="preserve"> instead</w:t>
      </w:r>
      <w:r w:rsidR="00BD4A05">
        <w:rPr>
          <w:color w:val="auto"/>
        </w:rPr>
        <w:t xml:space="preserve"> are</w:t>
      </w:r>
      <w:r w:rsidR="000511F7" w:rsidRPr="00E02EFB">
        <w:rPr>
          <w:color w:val="auto"/>
        </w:rPr>
        <w:t xml:space="preserve"> seven course</w:t>
      </w:r>
      <w:r w:rsidR="0026355A">
        <w:rPr>
          <w:color w:val="auto"/>
        </w:rPr>
        <w:t>s</w:t>
      </w:r>
      <w:r w:rsidR="000511F7" w:rsidRPr="00E02EFB">
        <w:rPr>
          <w:color w:val="auto"/>
        </w:rPr>
        <w:t xml:space="preserve"> in the first program and eight courses in the second program. No objections were received during the 30 day comment period. A </w:t>
      </w:r>
      <w:r w:rsidR="00224932" w:rsidRPr="00E02EFB">
        <w:rPr>
          <w:color w:val="auto"/>
        </w:rPr>
        <w:t>well-qualified</w:t>
      </w:r>
      <w:r w:rsidR="001B271F" w:rsidRPr="00E02EFB">
        <w:rPr>
          <w:color w:val="auto"/>
        </w:rPr>
        <w:t xml:space="preserve"> consultant conduc</w:t>
      </w:r>
      <w:r w:rsidR="000511F7" w:rsidRPr="00E02EFB">
        <w:rPr>
          <w:color w:val="auto"/>
        </w:rPr>
        <w:t xml:space="preserve">ted a virtual site visit on June 17, 2020 and </w:t>
      </w:r>
      <w:r w:rsidR="00AA0F8E" w:rsidRPr="00E02EFB">
        <w:rPr>
          <w:color w:val="auto"/>
        </w:rPr>
        <w:t>recommended re-licensure for the proposed programs for the maximum r</w:t>
      </w:r>
      <w:r w:rsidR="00073070" w:rsidRPr="00E02EFB">
        <w:rPr>
          <w:color w:val="auto"/>
        </w:rPr>
        <w:t>e-licensure</w:t>
      </w:r>
      <w:r w:rsidR="00D17165" w:rsidRPr="00E02EFB">
        <w:rPr>
          <w:color w:val="auto"/>
        </w:rPr>
        <w:t xml:space="preserve"> period of five years. While the program will accept any qualified student who wishes to enroll</w:t>
      </w:r>
      <w:r w:rsidR="00405520">
        <w:rPr>
          <w:color w:val="auto"/>
        </w:rPr>
        <w:t>,</w:t>
      </w:r>
      <w:r w:rsidR="00D17165" w:rsidRPr="00E02EFB">
        <w:rPr>
          <w:color w:val="auto"/>
        </w:rPr>
        <w:t xml:space="preserve"> it also has the unique capacity to serve the distinctive needs of the Orthodox Jewish teachers and pupils. </w:t>
      </w:r>
      <w:r w:rsidR="002C67DD" w:rsidRPr="00E02EFB">
        <w:rPr>
          <w:color w:val="auto"/>
        </w:rPr>
        <w:t>The college has a long-standing recruitment and marketing partnership wi</w:t>
      </w:r>
      <w:r w:rsidR="00587B2C" w:rsidRPr="00E02EFB">
        <w:rPr>
          <w:color w:val="auto"/>
        </w:rPr>
        <w:t xml:space="preserve">th an organization that enables Orthodox Jewish woman to earn bachelor’s and master’s degree in a rigorous academic setting without compromising their religious principles. </w:t>
      </w:r>
      <w:r w:rsidR="003132BE" w:rsidRPr="00E02EFB">
        <w:rPr>
          <w:color w:val="auto"/>
        </w:rPr>
        <w:t>The petition shows that this demographic is a significant need to provide educational services in Lakewood</w:t>
      </w:r>
      <w:r w:rsidR="007B5279" w:rsidRPr="00E02EFB">
        <w:rPr>
          <w:color w:val="auto"/>
        </w:rPr>
        <w:t xml:space="preserve"> and</w:t>
      </w:r>
      <w:r w:rsidR="003132BE" w:rsidRPr="00E02EFB">
        <w:rPr>
          <w:color w:val="auto"/>
        </w:rPr>
        <w:t xml:space="preserve"> </w:t>
      </w:r>
      <w:r w:rsidR="007B5279" w:rsidRPr="00E02EFB">
        <w:rPr>
          <w:color w:val="auto"/>
        </w:rPr>
        <w:t>s</w:t>
      </w:r>
      <w:r w:rsidR="003132BE" w:rsidRPr="00E02EFB">
        <w:rPr>
          <w:color w:val="auto"/>
        </w:rPr>
        <w:t xml:space="preserve">outh </w:t>
      </w:r>
      <w:r w:rsidR="007B5279" w:rsidRPr="00E02EFB">
        <w:rPr>
          <w:color w:val="auto"/>
        </w:rPr>
        <w:t>e</w:t>
      </w:r>
      <w:r w:rsidR="00A86C9A" w:rsidRPr="00E02EFB">
        <w:rPr>
          <w:color w:val="auto"/>
        </w:rPr>
        <w:t>astern NJ. Although they do not plan to offer full degree program</w:t>
      </w:r>
      <w:r w:rsidR="00405520">
        <w:rPr>
          <w:color w:val="auto"/>
        </w:rPr>
        <w:t>s</w:t>
      </w:r>
      <w:r w:rsidR="00A86C9A" w:rsidRPr="00E02EFB">
        <w:rPr>
          <w:color w:val="auto"/>
        </w:rPr>
        <w:t xml:space="preserve"> in Lakewood, by offering </w:t>
      </w:r>
      <w:r w:rsidR="008548D8" w:rsidRPr="00E02EFB">
        <w:rPr>
          <w:color w:val="auto"/>
        </w:rPr>
        <w:t xml:space="preserve">two thirds of both programs they will be accommodating </w:t>
      </w:r>
      <w:r w:rsidR="00E64DAC">
        <w:rPr>
          <w:color w:val="auto"/>
        </w:rPr>
        <w:t>more teacher</w:t>
      </w:r>
      <w:r w:rsidR="00A86C9A" w:rsidRPr="00E02EFB">
        <w:rPr>
          <w:color w:val="auto"/>
        </w:rPr>
        <w:t xml:space="preserve"> candidates from s</w:t>
      </w:r>
      <w:r w:rsidR="008548D8" w:rsidRPr="00E02EFB">
        <w:rPr>
          <w:color w:val="auto"/>
        </w:rPr>
        <w:t>outh</w:t>
      </w:r>
      <w:r w:rsidR="007B5279" w:rsidRPr="00E02EFB">
        <w:rPr>
          <w:color w:val="auto"/>
        </w:rPr>
        <w:t xml:space="preserve"> </w:t>
      </w:r>
      <w:r w:rsidR="008548D8" w:rsidRPr="00E02EFB">
        <w:rPr>
          <w:color w:val="auto"/>
        </w:rPr>
        <w:t>eastern</w:t>
      </w:r>
      <w:r w:rsidR="00A86C9A" w:rsidRPr="00E02EFB">
        <w:rPr>
          <w:color w:val="auto"/>
        </w:rPr>
        <w:t xml:space="preserve"> NJ who are interested in joining its Brooklyn branch campus master’</w:t>
      </w:r>
      <w:r w:rsidR="0038483B" w:rsidRPr="00E02EFB">
        <w:rPr>
          <w:color w:val="auto"/>
        </w:rPr>
        <w:t xml:space="preserve">s program leading to the NY certification. Students can then apply to NJ certification with reciprocity. </w:t>
      </w:r>
      <w:r w:rsidR="004513AE" w:rsidRPr="00E02EFB">
        <w:rPr>
          <w:color w:val="auto"/>
        </w:rPr>
        <w:t xml:space="preserve">They are also opening a new online program which leads to certification in Applied Behavior Analysis. </w:t>
      </w:r>
      <w:r w:rsidR="008548D8" w:rsidRPr="00E02EFB">
        <w:rPr>
          <w:color w:val="auto"/>
        </w:rPr>
        <w:t xml:space="preserve"> </w:t>
      </w:r>
      <w:r w:rsidR="00610096" w:rsidRPr="00E02EFB">
        <w:rPr>
          <w:color w:val="auto"/>
        </w:rPr>
        <w:t xml:space="preserve">This petition would enable many students to </w:t>
      </w:r>
      <w:r w:rsidR="00224932" w:rsidRPr="00E02EFB">
        <w:rPr>
          <w:color w:val="auto"/>
        </w:rPr>
        <w:t>join</w:t>
      </w:r>
      <w:r w:rsidR="00E64DAC">
        <w:rPr>
          <w:color w:val="auto"/>
        </w:rPr>
        <w:t xml:space="preserve"> the ABA</w:t>
      </w:r>
      <w:r w:rsidR="00610096" w:rsidRPr="00E02EFB">
        <w:rPr>
          <w:color w:val="auto"/>
        </w:rPr>
        <w:t xml:space="preserve"> program as postgraduate students. </w:t>
      </w:r>
      <w:r w:rsidR="00402347" w:rsidRPr="00E02EFB">
        <w:rPr>
          <w:color w:val="auto"/>
        </w:rPr>
        <w:t>The consu</w:t>
      </w:r>
      <w:r w:rsidR="007929BC" w:rsidRPr="00E02EFB">
        <w:rPr>
          <w:color w:val="auto"/>
        </w:rPr>
        <w:t>ltant report was ver</w:t>
      </w:r>
      <w:r w:rsidR="00A85202" w:rsidRPr="00E02EFB">
        <w:rPr>
          <w:color w:val="auto"/>
        </w:rPr>
        <w:t xml:space="preserve">y thorough and was structured around state regulations with a </w:t>
      </w:r>
      <w:r w:rsidR="000E00DC" w:rsidRPr="00E02EFB">
        <w:rPr>
          <w:color w:val="auto"/>
        </w:rPr>
        <w:t>conclusion</w:t>
      </w:r>
      <w:r w:rsidR="00A85202" w:rsidRPr="00E02EFB">
        <w:rPr>
          <w:color w:val="auto"/>
        </w:rPr>
        <w:t xml:space="preserve"> that the petition exceeds the expectations for </w:t>
      </w:r>
      <w:r w:rsidR="000E00DC" w:rsidRPr="00E02EFB">
        <w:rPr>
          <w:color w:val="auto"/>
        </w:rPr>
        <w:t xml:space="preserve">licensure in the state of NJ. </w:t>
      </w:r>
      <w:r>
        <w:rPr>
          <w:color w:val="auto"/>
        </w:rPr>
        <w:t>M</w:t>
      </w:r>
      <w:r w:rsidR="000E00DC" w:rsidRPr="00E02EFB">
        <w:rPr>
          <w:color w:val="auto"/>
        </w:rPr>
        <w:t>r. Burkley motioned to move the petition</w:t>
      </w:r>
      <w:r w:rsidR="00E64DAC">
        <w:rPr>
          <w:color w:val="auto"/>
        </w:rPr>
        <w:t xml:space="preserve"> forward</w:t>
      </w:r>
      <w:r w:rsidR="000E00DC" w:rsidRPr="00E02EFB">
        <w:rPr>
          <w:color w:val="auto"/>
        </w:rPr>
        <w:t xml:space="preserve"> for the Presidents’</w:t>
      </w:r>
      <w:r w:rsidR="00C02A6C" w:rsidRPr="00E02EFB">
        <w:rPr>
          <w:color w:val="auto"/>
        </w:rPr>
        <w:t xml:space="preserve"> Council. The second reader Dr. Stout </w:t>
      </w:r>
      <w:r w:rsidR="00637964" w:rsidRPr="00E02EFB">
        <w:rPr>
          <w:color w:val="auto"/>
        </w:rPr>
        <w:t xml:space="preserve">concurred with </w:t>
      </w:r>
      <w:r>
        <w:rPr>
          <w:color w:val="auto"/>
        </w:rPr>
        <w:t>M</w:t>
      </w:r>
      <w:r w:rsidR="00637964" w:rsidRPr="00E02EFB">
        <w:rPr>
          <w:color w:val="auto"/>
        </w:rPr>
        <w:t xml:space="preserve">r. </w:t>
      </w:r>
      <w:bookmarkStart w:id="0" w:name="_GoBack"/>
      <w:r w:rsidR="00637964" w:rsidRPr="00E02EFB">
        <w:rPr>
          <w:color w:val="auto"/>
        </w:rPr>
        <w:t>Burk</w:t>
      </w:r>
      <w:bookmarkEnd w:id="0"/>
      <w:r w:rsidR="00637964" w:rsidRPr="00E02EFB">
        <w:rPr>
          <w:color w:val="auto"/>
        </w:rPr>
        <w:t xml:space="preserve">ley’s summary and seconded the motion to move the petition to the Presidents’ Council. The motion was carried. </w:t>
      </w:r>
    </w:p>
    <w:p w14:paraId="5AE5794B" w14:textId="0A2187D1" w:rsidR="00E103EF" w:rsidRPr="00E02EFB" w:rsidRDefault="00E103EF" w:rsidP="00375FB3">
      <w:pPr>
        <w:spacing w:after="7" w:line="259" w:lineRule="auto"/>
        <w:ind w:left="252" w:right="0" w:firstLine="0"/>
        <w:rPr>
          <w:color w:val="auto"/>
        </w:rPr>
      </w:pPr>
    </w:p>
    <w:p w14:paraId="22C0532D" w14:textId="14E78087" w:rsidR="00595D44" w:rsidRPr="00E02EFB" w:rsidRDefault="00595D44" w:rsidP="00E95F2A">
      <w:pPr>
        <w:spacing w:after="7" w:line="259" w:lineRule="auto"/>
        <w:ind w:left="990" w:right="0" w:hanging="990"/>
        <w:rPr>
          <w:i/>
          <w:color w:val="auto"/>
        </w:rPr>
      </w:pPr>
      <w:r w:rsidRPr="00E02EFB">
        <w:rPr>
          <w:color w:val="auto"/>
          <w:u w:color="000000"/>
        </w:rPr>
        <w:t>VI.</w:t>
      </w:r>
      <w:r w:rsidRPr="00E02EFB">
        <w:rPr>
          <w:rFonts w:ascii="Arial" w:eastAsia="Arial" w:hAnsi="Arial" w:cs="Arial"/>
          <w:color w:val="auto"/>
          <w:u w:color="000000"/>
        </w:rPr>
        <w:t xml:space="preserve">  </w:t>
      </w:r>
      <w:r w:rsidR="00C73A6D" w:rsidRPr="00E02EFB">
        <w:rPr>
          <w:rFonts w:ascii="Arial" w:eastAsia="Arial" w:hAnsi="Arial" w:cs="Arial"/>
          <w:color w:val="auto"/>
          <w:u w:color="000000"/>
        </w:rPr>
        <w:t xml:space="preserve">  </w:t>
      </w:r>
      <w:r w:rsidR="00E95F2A" w:rsidRPr="00E02EFB">
        <w:rPr>
          <w:rFonts w:ascii="Arial" w:eastAsia="Arial" w:hAnsi="Arial" w:cs="Arial"/>
          <w:color w:val="auto"/>
          <w:u w:color="000000"/>
        </w:rPr>
        <w:t xml:space="preserve"> </w:t>
      </w:r>
      <w:r w:rsidR="00E95F2A" w:rsidRPr="00E02EFB">
        <w:rPr>
          <w:rFonts w:ascii="Arial" w:eastAsia="Arial" w:hAnsi="Arial" w:cs="Arial"/>
          <w:color w:val="auto"/>
          <w:u w:color="000000"/>
        </w:rPr>
        <w:tab/>
      </w:r>
      <w:r w:rsidR="00375FB3" w:rsidRPr="00E02EFB">
        <w:rPr>
          <w:color w:val="auto"/>
          <w:u w:val="single"/>
        </w:rPr>
        <w:t xml:space="preserve">For </w:t>
      </w:r>
      <w:r w:rsidR="00790901" w:rsidRPr="00E02EFB">
        <w:rPr>
          <w:color w:val="auto"/>
          <w:u w:val="single"/>
        </w:rPr>
        <w:t>Y</w:t>
      </w:r>
      <w:r w:rsidRPr="00E02EFB">
        <w:rPr>
          <w:color w:val="auto"/>
          <w:u w:val="single"/>
        </w:rPr>
        <w:t>our Information</w:t>
      </w:r>
      <w:r w:rsidR="000311B0" w:rsidRPr="00E02EFB">
        <w:rPr>
          <w:color w:val="auto"/>
          <w:u w:val="single"/>
        </w:rPr>
        <w:t xml:space="preserve"> </w:t>
      </w:r>
    </w:p>
    <w:p w14:paraId="3AEC6277" w14:textId="6D278BC7" w:rsidR="00E83C1C" w:rsidRPr="00E02EFB" w:rsidRDefault="00E83C1C" w:rsidP="00E95F2A">
      <w:pPr>
        <w:pStyle w:val="ListParagraph"/>
        <w:numPr>
          <w:ilvl w:val="0"/>
          <w:numId w:val="3"/>
        </w:numPr>
        <w:spacing w:after="7" w:line="259" w:lineRule="auto"/>
        <w:ind w:left="1350" w:right="0"/>
        <w:rPr>
          <w:b/>
          <w:color w:val="auto"/>
          <w:szCs w:val="24"/>
        </w:rPr>
      </w:pPr>
      <w:r w:rsidRPr="00E02EFB">
        <w:rPr>
          <w:b/>
          <w:color w:val="auto"/>
          <w:szCs w:val="24"/>
        </w:rPr>
        <w:t>Bergen Community College</w:t>
      </w:r>
    </w:p>
    <w:p w14:paraId="212A41C3" w14:textId="12DE6743" w:rsidR="00E83C1C" w:rsidRPr="00E02EFB" w:rsidRDefault="00E83C1C" w:rsidP="00E83C1C">
      <w:pPr>
        <w:pStyle w:val="ListParagraph"/>
        <w:numPr>
          <w:ilvl w:val="0"/>
          <w:numId w:val="18"/>
        </w:numPr>
        <w:spacing w:after="7" w:line="259" w:lineRule="auto"/>
        <w:ind w:left="1710" w:right="0"/>
        <w:rPr>
          <w:b/>
          <w:color w:val="auto"/>
          <w:szCs w:val="24"/>
        </w:rPr>
      </w:pPr>
      <w:r w:rsidRPr="00E02EFB">
        <w:rPr>
          <w:color w:val="auto"/>
          <w:szCs w:val="24"/>
        </w:rPr>
        <w:t>New Certificate of Achievement in Medicinal and Industrial Cannabis</w:t>
      </w:r>
      <w:r w:rsidR="00AD61D2" w:rsidRPr="00E02EFB">
        <w:rPr>
          <w:color w:val="auto"/>
          <w:szCs w:val="24"/>
        </w:rPr>
        <w:t xml:space="preserve"> Species</w:t>
      </w:r>
      <w:r w:rsidRPr="00E02EFB">
        <w:rPr>
          <w:color w:val="auto"/>
          <w:szCs w:val="24"/>
        </w:rPr>
        <w:t xml:space="preserve">, </w:t>
      </w:r>
      <w:r w:rsidR="00EA595D" w:rsidRPr="00E02EFB">
        <w:rPr>
          <w:color w:val="auto"/>
          <w:szCs w:val="24"/>
        </w:rPr>
        <w:t>CIP 26.9999</w:t>
      </w:r>
      <w:r w:rsidRPr="00E02EFB">
        <w:rPr>
          <w:color w:val="auto"/>
          <w:szCs w:val="24"/>
        </w:rPr>
        <w:t xml:space="preserve"> </w:t>
      </w:r>
    </w:p>
    <w:p w14:paraId="4AEE8B24" w14:textId="48713ADF" w:rsidR="00A7067A" w:rsidRPr="00E02EFB" w:rsidRDefault="00A7067A" w:rsidP="00E95F2A">
      <w:pPr>
        <w:pStyle w:val="ListParagraph"/>
        <w:numPr>
          <w:ilvl w:val="0"/>
          <w:numId w:val="3"/>
        </w:numPr>
        <w:spacing w:after="7" w:line="259" w:lineRule="auto"/>
        <w:ind w:left="1350" w:right="0"/>
        <w:rPr>
          <w:b/>
          <w:color w:val="auto"/>
          <w:szCs w:val="24"/>
        </w:rPr>
      </w:pPr>
      <w:r w:rsidRPr="00E02EFB">
        <w:rPr>
          <w:b/>
          <w:color w:val="auto"/>
          <w:szCs w:val="24"/>
        </w:rPr>
        <w:t>Berkeley College</w:t>
      </w:r>
    </w:p>
    <w:p w14:paraId="119D5012" w14:textId="1F463AAC" w:rsidR="00A7067A" w:rsidRPr="00E02EFB" w:rsidRDefault="00A7067A" w:rsidP="00A7067A">
      <w:pPr>
        <w:pStyle w:val="ListParagraph"/>
        <w:numPr>
          <w:ilvl w:val="0"/>
          <w:numId w:val="15"/>
        </w:numPr>
        <w:spacing w:after="7" w:line="259" w:lineRule="auto"/>
        <w:ind w:left="1710" w:right="0"/>
        <w:rPr>
          <w:b/>
          <w:color w:val="auto"/>
          <w:szCs w:val="24"/>
        </w:rPr>
      </w:pPr>
      <w:r w:rsidRPr="00E02EFB">
        <w:rPr>
          <w:color w:val="auto"/>
          <w:szCs w:val="24"/>
        </w:rPr>
        <w:t>Six New Certificates</w:t>
      </w:r>
    </w:p>
    <w:p w14:paraId="6445A06A" w14:textId="1D8C5AF8" w:rsidR="00A7067A" w:rsidRPr="00E02EFB" w:rsidRDefault="00A7067A" w:rsidP="00A7067A">
      <w:pPr>
        <w:pStyle w:val="ListParagraph"/>
        <w:numPr>
          <w:ilvl w:val="1"/>
          <w:numId w:val="15"/>
        </w:numPr>
        <w:spacing w:after="7" w:line="259" w:lineRule="auto"/>
        <w:ind w:right="0"/>
        <w:rPr>
          <w:b/>
          <w:color w:val="auto"/>
          <w:szCs w:val="24"/>
        </w:rPr>
      </w:pPr>
      <w:r w:rsidRPr="00E02EFB">
        <w:rPr>
          <w:szCs w:val="24"/>
          <w:shd w:val="clear" w:color="auto" w:fill="FFFFFF"/>
        </w:rPr>
        <w:t>Certificate in Compliance, CIP 22.9999</w:t>
      </w:r>
    </w:p>
    <w:p w14:paraId="2C8A96C4" w14:textId="14EA6BD7" w:rsidR="00A7067A" w:rsidRPr="00E02EFB" w:rsidRDefault="00A7067A" w:rsidP="00A7067A">
      <w:pPr>
        <w:pStyle w:val="ListParagraph"/>
        <w:numPr>
          <w:ilvl w:val="1"/>
          <w:numId w:val="15"/>
        </w:numPr>
        <w:spacing w:after="7" w:line="259" w:lineRule="auto"/>
        <w:ind w:right="0"/>
        <w:rPr>
          <w:b/>
          <w:color w:val="auto"/>
          <w:szCs w:val="24"/>
        </w:rPr>
      </w:pPr>
      <w:r w:rsidRPr="00E02EFB">
        <w:rPr>
          <w:szCs w:val="24"/>
          <w:shd w:val="clear" w:color="auto" w:fill="FFFFFF"/>
        </w:rPr>
        <w:t>Certificate in Legal Nurse Consulting, CIP 22.9999</w:t>
      </w:r>
    </w:p>
    <w:p w14:paraId="0037CC9C" w14:textId="7B5A4EC8" w:rsidR="00A7067A" w:rsidRPr="00E02EFB" w:rsidRDefault="00A7067A" w:rsidP="00A7067A">
      <w:pPr>
        <w:pStyle w:val="ListParagraph"/>
        <w:numPr>
          <w:ilvl w:val="1"/>
          <w:numId w:val="15"/>
        </w:numPr>
        <w:spacing w:after="7" w:line="259" w:lineRule="auto"/>
        <w:ind w:right="0"/>
        <w:rPr>
          <w:b/>
          <w:color w:val="auto"/>
          <w:szCs w:val="24"/>
        </w:rPr>
      </w:pPr>
      <w:r w:rsidRPr="00E02EFB">
        <w:rPr>
          <w:szCs w:val="24"/>
          <w:shd w:val="clear" w:color="auto" w:fill="FFFFFF"/>
        </w:rPr>
        <w:t>Certificate in Public-Private Partnership, CIP 52.0206</w:t>
      </w:r>
    </w:p>
    <w:p w14:paraId="528D45CB" w14:textId="3E12E0AA" w:rsidR="00A7067A" w:rsidRPr="00E02EFB" w:rsidRDefault="00A7067A" w:rsidP="00A7067A">
      <w:pPr>
        <w:pStyle w:val="ListParagraph"/>
        <w:numPr>
          <w:ilvl w:val="1"/>
          <w:numId w:val="15"/>
        </w:numPr>
        <w:spacing w:after="7" w:line="259" w:lineRule="auto"/>
        <w:ind w:right="0"/>
        <w:rPr>
          <w:b/>
          <w:color w:val="auto"/>
          <w:szCs w:val="24"/>
        </w:rPr>
      </w:pPr>
      <w:r w:rsidRPr="00E02EFB">
        <w:rPr>
          <w:szCs w:val="24"/>
          <w:shd w:val="clear" w:color="auto" w:fill="FFFFFF"/>
        </w:rPr>
        <w:t>Certificate in Emergency Preparedness and Response, CIP 43.0303</w:t>
      </w:r>
    </w:p>
    <w:p w14:paraId="7541B671" w14:textId="79472EDE" w:rsidR="00A7067A" w:rsidRPr="00E02EFB" w:rsidRDefault="00A7067A" w:rsidP="00A7067A">
      <w:pPr>
        <w:pStyle w:val="ListParagraph"/>
        <w:numPr>
          <w:ilvl w:val="1"/>
          <w:numId w:val="15"/>
        </w:numPr>
        <w:spacing w:after="7" w:line="259" w:lineRule="auto"/>
        <w:ind w:right="0"/>
        <w:rPr>
          <w:b/>
          <w:color w:val="auto"/>
          <w:szCs w:val="24"/>
        </w:rPr>
      </w:pPr>
      <w:r w:rsidRPr="00E02EFB">
        <w:rPr>
          <w:szCs w:val="24"/>
          <w:shd w:val="clear" w:color="auto" w:fill="FFFFFF"/>
        </w:rPr>
        <w:t>Certificate in Homeland Security, CIP 43.0301</w:t>
      </w:r>
    </w:p>
    <w:p w14:paraId="3ADDF89B" w14:textId="004AF9BF" w:rsidR="00A7067A" w:rsidRPr="00E02EFB" w:rsidRDefault="00A7067A" w:rsidP="00A7067A">
      <w:pPr>
        <w:pStyle w:val="ListParagraph"/>
        <w:numPr>
          <w:ilvl w:val="1"/>
          <w:numId w:val="15"/>
        </w:numPr>
        <w:spacing w:after="7" w:line="259" w:lineRule="auto"/>
        <w:ind w:right="0"/>
        <w:rPr>
          <w:b/>
          <w:color w:val="auto"/>
          <w:szCs w:val="24"/>
        </w:rPr>
      </w:pPr>
      <w:r w:rsidRPr="00E02EFB">
        <w:rPr>
          <w:szCs w:val="24"/>
          <w:shd w:val="clear" w:color="auto" w:fill="FFFFFF"/>
        </w:rPr>
        <w:lastRenderedPageBreak/>
        <w:t>Certificate in Social Justice and Welfare, CIP 44.0000</w:t>
      </w:r>
    </w:p>
    <w:p w14:paraId="575BD3C6" w14:textId="4CE0F0F9" w:rsidR="00E851A4" w:rsidRPr="00E02EFB" w:rsidRDefault="00E851A4" w:rsidP="00E851A4">
      <w:pPr>
        <w:pStyle w:val="ListParagraph"/>
        <w:numPr>
          <w:ilvl w:val="0"/>
          <w:numId w:val="15"/>
        </w:numPr>
        <w:spacing w:after="7" w:line="259" w:lineRule="auto"/>
        <w:ind w:left="1710" w:right="0"/>
        <w:rPr>
          <w:b/>
          <w:color w:val="auto"/>
          <w:szCs w:val="24"/>
        </w:rPr>
      </w:pPr>
      <w:r w:rsidRPr="00E02EFB">
        <w:rPr>
          <w:szCs w:val="24"/>
          <w:shd w:val="clear" w:color="auto" w:fill="FFFFFF"/>
        </w:rPr>
        <w:t xml:space="preserve">Four New Program Options </w:t>
      </w:r>
    </w:p>
    <w:p w14:paraId="6C896E86" w14:textId="52374107" w:rsidR="00E851A4" w:rsidRPr="00E02EFB" w:rsidRDefault="00870CF1" w:rsidP="00870CF1">
      <w:pPr>
        <w:pStyle w:val="ListParagraph"/>
        <w:numPr>
          <w:ilvl w:val="1"/>
          <w:numId w:val="15"/>
        </w:numPr>
        <w:spacing w:after="7" w:line="259" w:lineRule="auto"/>
        <w:ind w:right="0"/>
        <w:rPr>
          <w:b/>
          <w:color w:val="auto"/>
          <w:szCs w:val="24"/>
        </w:rPr>
      </w:pPr>
      <w:r w:rsidRPr="00E02EFB">
        <w:rPr>
          <w:lang w:val="en"/>
        </w:rPr>
        <w:t>M.B.A. in Management with a Concentration in Financial Management, CIP 52.0899</w:t>
      </w:r>
    </w:p>
    <w:p w14:paraId="4151EB2A" w14:textId="034DDF18" w:rsidR="00870CF1" w:rsidRPr="00E02EFB" w:rsidRDefault="00870CF1" w:rsidP="00870CF1">
      <w:pPr>
        <w:pStyle w:val="ListParagraph"/>
        <w:numPr>
          <w:ilvl w:val="1"/>
          <w:numId w:val="15"/>
        </w:numPr>
        <w:spacing w:after="7" w:line="259" w:lineRule="auto"/>
        <w:ind w:right="0"/>
        <w:rPr>
          <w:b/>
          <w:color w:val="auto"/>
          <w:szCs w:val="24"/>
        </w:rPr>
      </w:pPr>
      <w:r w:rsidRPr="00E02EFB">
        <w:rPr>
          <w:lang w:val="en"/>
        </w:rPr>
        <w:t>M.B.A. in Management with a Concentration in Healthcare Management, CIP 51.0701</w:t>
      </w:r>
    </w:p>
    <w:p w14:paraId="55F43027" w14:textId="5D74503E" w:rsidR="00870CF1" w:rsidRPr="00E02EFB" w:rsidRDefault="00870CF1" w:rsidP="00870CF1">
      <w:pPr>
        <w:pStyle w:val="ListParagraph"/>
        <w:numPr>
          <w:ilvl w:val="1"/>
          <w:numId w:val="15"/>
        </w:numPr>
        <w:spacing w:after="7" w:line="259" w:lineRule="auto"/>
        <w:ind w:right="0"/>
        <w:rPr>
          <w:b/>
          <w:color w:val="auto"/>
          <w:szCs w:val="24"/>
        </w:rPr>
      </w:pPr>
      <w:r w:rsidRPr="00E02EFB">
        <w:rPr>
          <w:lang w:val="en"/>
        </w:rPr>
        <w:t>M.B.A. in Management with a Concentration in Human Resources Management, CIP 52.1001</w:t>
      </w:r>
    </w:p>
    <w:p w14:paraId="2A0B7B4A" w14:textId="460CF83D" w:rsidR="00870CF1" w:rsidRPr="00E02EFB" w:rsidRDefault="00870CF1" w:rsidP="00870CF1">
      <w:pPr>
        <w:pStyle w:val="ListParagraph"/>
        <w:numPr>
          <w:ilvl w:val="1"/>
          <w:numId w:val="15"/>
        </w:numPr>
        <w:spacing w:after="7" w:line="259" w:lineRule="auto"/>
        <w:ind w:right="0"/>
        <w:rPr>
          <w:b/>
          <w:color w:val="auto"/>
          <w:szCs w:val="24"/>
        </w:rPr>
      </w:pPr>
      <w:r w:rsidRPr="00E02EFB">
        <w:rPr>
          <w:lang w:val="en"/>
        </w:rPr>
        <w:t>M.B.A. in Management with a Concentration in Supply Chain Management, CIP 52.0203</w:t>
      </w:r>
    </w:p>
    <w:p w14:paraId="7A9C1FA9" w14:textId="39036E25" w:rsidR="00394BD7" w:rsidRPr="00E02EFB" w:rsidRDefault="00394BD7" w:rsidP="00394BD7">
      <w:pPr>
        <w:pStyle w:val="ListParagraph"/>
        <w:numPr>
          <w:ilvl w:val="0"/>
          <w:numId w:val="3"/>
        </w:numPr>
        <w:spacing w:after="7" w:line="259" w:lineRule="auto"/>
        <w:ind w:left="1350" w:right="0"/>
        <w:rPr>
          <w:b/>
          <w:color w:val="auto"/>
          <w:szCs w:val="24"/>
        </w:rPr>
      </w:pPr>
      <w:r w:rsidRPr="00E02EFB">
        <w:rPr>
          <w:b/>
          <w:lang w:val="en"/>
        </w:rPr>
        <w:t>Brookdale Community College</w:t>
      </w:r>
    </w:p>
    <w:p w14:paraId="53A558A8" w14:textId="765C7EE6" w:rsidR="00394BD7" w:rsidRPr="00E02EFB" w:rsidRDefault="00657AD4" w:rsidP="00394BD7">
      <w:pPr>
        <w:pStyle w:val="ListParagraph"/>
        <w:numPr>
          <w:ilvl w:val="0"/>
          <w:numId w:val="28"/>
        </w:numPr>
        <w:spacing w:after="7" w:line="259" w:lineRule="auto"/>
        <w:ind w:left="1710" w:right="0"/>
        <w:rPr>
          <w:b/>
          <w:color w:val="auto"/>
          <w:szCs w:val="24"/>
        </w:rPr>
      </w:pPr>
      <w:r w:rsidRPr="00E02EFB">
        <w:rPr>
          <w:szCs w:val="24"/>
          <w:shd w:val="clear" w:color="auto" w:fill="FFFFFF"/>
        </w:rPr>
        <w:t>Nomenclature change from Teacher Assistant A.A.S. to Instructional Assistant A.A.S., CIP 131501</w:t>
      </w:r>
    </w:p>
    <w:p w14:paraId="557D39EF" w14:textId="4541A7E9" w:rsidR="00657AD4" w:rsidRPr="00E02EFB" w:rsidRDefault="00657AD4" w:rsidP="00394BD7">
      <w:pPr>
        <w:pStyle w:val="ListParagraph"/>
        <w:numPr>
          <w:ilvl w:val="0"/>
          <w:numId w:val="28"/>
        </w:numPr>
        <w:spacing w:after="7" w:line="259" w:lineRule="auto"/>
        <w:ind w:left="1710" w:right="0"/>
        <w:rPr>
          <w:b/>
          <w:color w:val="auto"/>
          <w:szCs w:val="24"/>
        </w:rPr>
      </w:pPr>
      <w:r w:rsidRPr="00E02EFB">
        <w:rPr>
          <w:szCs w:val="24"/>
          <w:shd w:val="clear" w:color="auto" w:fill="FFFFFF"/>
        </w:rPr>
        <w:t>Nomenclature change from Humanities Associate in Art, Liberal Education Option to Humanities Associate in Arts, Liberal Arts Option, CIP 240101</w:t>
      </w:r>
    </w:p>
    <w:p w14:paraId="11A2DEDA" w14:textId="54A222CB" w:rsidR="000A57A5" w:rsidRPr="00E02EFB" w:rsidRDefault="000A57A5" w:rsidP="000A57A5">
      <w:pPr>
        <w:pStyle w:val="ListParagraph"/>
        <w:numPr>
          <w:ilvl w:val="0"/>
          <w:numId w:val="3"/>
        </w:numPr>
        <w:spacing w:after="7" w:line="259" w:lineRule="auto"/>
        <w:ind w:left="1350" w:right="0"/>
        <w:rPr>
          <w:b/>
          <w:color w:val="auto"/>
          <w:szCs w:val="24"/>
        </w:rPr>
      </w:pPr>
      <w:r w:rsidRPr="00E02EFB">
        <w:rPr>
          <w:b/>
          <w:color w:val="auto"/>
          <w:szCs w:val="24"/>
        </w:rPr>
        <w:t>Caldwell University</w:t>
      </w:r>
    </w:p>
    <w:p w14:paraId="6B1DB9F5" w14:textId="451E2A4A" w:rsidR="000A57A5" w:rsidRPr="00E02EFB" w:rsidRDefault="00E43464" w:rsidP="00E43464">
      <w:pPr>
        <w:pStyle w:val="ListParagraph"/>
        <w:numPr>
          <w:ilvl w:val="0"/>
          <w:numId w:val="25"/>
        </w:numPr>
        <w:spacing w:after="7" w:line="259" w:lineRule="auto"/>
        <w:ind w:left="1710" w:right="0"/>
        <w:rPr>
          <w:b/>
          <w:color w:val="auto"/>
          <w:szCs w:val="24"/>
        </w:rPr>
      </w:pPr>
      <w:r w:rsidRPr="00E02EFB">
        <w:rPr>
          <w:color w:val="auto"/>
          <w:szCs w:val="24"/>
        </w:rPr>
        <w:t>Fourteen New Certificates</w:t>
      </w:r>
    </w:p>
    <w:p w14:paraId="31492A08" w14:textId="311BE7F9"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Business Essentials, CIP 520201</w:t>
      </w:r>
    </w:p>
    <w:p w14:paraId="169F0185" w14:textId="15B3D7FA"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Organizational Leadership, CIP 520213</w:t>
      </w:r>
    </w:p>
    <w:p w14:paraId="2F71557B" w14:textId="77C0DDE2"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Supply Chain Management, CIP 520203</w:t>
      </w:r>
    </w:p>
    <w:p w14:paraId="3D0D0C2E" w14:textId="317A2EA9"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Management Information Systems, CIP 521201</w:t>
      </w:r>
    </w:p>
    <w:p w14:paraId="375CCBDB" w14:textId="382131B5"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Healthcare Administration, CIP 510701</w:t>
      </w:r>
    </w:p>
    <w:p w14:paraId="6C7CACF7" w14:textId="764CAB43"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Human Resource Management, CIP 521001</w:t>
      </w:r>
    </w:p>
    <w:p w14:paraId="76530DAA" w14:textId="2FE25C65"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Marketing, CIP 521401</w:t>
      </w:r>
    </w:p>
    <w:p w14:paraId="19FF488A" w14:textId="78BE08B8"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Sports Management, CIP 310504</w:t>
      </w:r>
    </w:p>
    <w:p w14:paraId="2D616BC3" w14:textId="5B16A480"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eSports Management, CIP 310504</w:t>
      </w:r>
    </w:p>
    <w:p w14:paraId="0EB19F31" w14:textId="32302D66"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Graphic Design, CIP 500409</w:t>
      </w:r>
    </w:p>
    <w:p w14:paraId="7D4A6051" w14:textId="43F3A9B9"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Communication and Media Studies, CIP 090101</w:t>
      </w:r>
    </w:p>
    <w:p w14:paraId="75C2EEE7" w14:textId="5224902B"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Podcasting, CIP 090799</w:t>
      </w:r>
    </w:p>
    <w:p w14:paraId="5FBBA400" w14:textId="5FB0D3CE"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Media Production, CIP 090199</w:t>
      </w:r>
    </w:p>
    <w:p w14:paraId="1DBA5C75" w14:textId="6C7C5F63" w:rsidR="00E43464" w:rsidRPr="00E02EFB" w:rsidRDefault="00E43464" w:rsidP="00E43464">
      <w:pPr>
        <w:pStyle w:val="ListParagraph"/>
        <w:numPr>
          <w:ilvl w:val="1"/>
          <w:numId w:val="25"/>
        </w:numPr>
        <w:spacing w:after="7" w:line="259" w:lineRule="auto"/>
        <w:ind w:right="0"/>
        <w:rPr>
          <w:b/>
          <w:color w:val="auto"/>
          <w:szCs w:val="24"/>
        </w:rPr>
      </w:pPr>
      <w:r w:rsidRPr="00E02EFB">
        <w:rPr>
          <w:color w:val="auto"/>
          <w:szCs w:val="24"/>
        </w:rPr>
        <w:t>Certificate in Actuarial Science, CIP 521304</w:t>
      </w:r>
    </w:p>
    <w:p w14:paraId="0B65A538" w14:textId="1415AF66" w:rsidR="009C4AD6" w:rsidRPr="00E02EFB" w:rsidRDefault="009C4AD6" w:rsidP="009C4AD6">
      <w:pPr>
        <w:pStyle w:val="ListParagraph"/>
        <w:numPr>
          <w:ilvl w:val="0"/>
          <w:numId w:val="3"/>
        </w:numPr>
        <w:spacing w:after="7" w:line="259" w:lineRule="auto"/>
        <w:ind w:left="1350" w:right="0"/>
        <w:rPr>
          <w:b/>
          <w:color w:val="auto"/>
          <w:szCs w:val="24"/>
        </w:rPr>
      </w:pPr>
      <w:r w:rsidRPr="00E02EFB">
        <w:rPr>
          <w:b/>
          <w:color w:val="auto"/>
          <w:szCs w:val="24"/>
        </w:rPr>
        <w:t>Essex County College</w:t>
      </w:r>
    </w:p>
    <w:p w14:paraId="1EF68711" w14:textId="7F5FD904" w:rsidR="009C4AD6" w:rsidRPr="00E02EFB" w:rsidRDefault="009C4AD6" w:rsidP="00173AC9">
      <w:pPr>
        <w:pStyle w:val="ListParagraph"/>
        <w:numPr>
          <w:ilvl w:val="0"/>
          <w:numId w:val="15"/>
        </w:numPr>
        <w:spacing w:after="7" w:line="259" w:lineRule="auto"/>
        <w:ind w:left="1710" w:right="0"/>
        <w:rPr>
          <w:b/>
          <w:color w:val="auto"/>
          <w:szCs w:val="24"/>
        </w:rPr>
      </w:pPr>
      <w:r w:rsidRPr="00E02EFB">
        <w:rPr>
          <w:color w:val="auto"/>
          <w:szCs w:val="24"/>
        </w:rPr>
        <w:t xml:space="preserve">Terminate </w:t>
      </w:r>
      <w:r w:rsidR="003738A4" w:rsidRPr="00E02EFB">
        <w:rPr>
          <w:color w:val="auto"/>
          <w:szCs w:val="24"/>
        </w:rPr>
        <w:t>Certificate of Achievement in Nurse Paralegal</w:t>
      </w:r>
      <w:r w:rsidR="008C143E" w:rsidRPr="00E02EFB">
        <w:rPr>
          <w:color w:val="auto"/>
          <w:szCs w:val="24"/>
        </w:rPr>
        <w:t xml:space="preserve"> CIP</w:t>
      </w:r>
      <w:r w:rsidR="005F211E" w:rsidRPr="00E02EFB">
        <w:rPr>
          <w:color w:val="auto"/>
          <w:szCs w:val="24"/>
        </w:rPr>
        <w:t xml:space="preserve"> 22.9999</w:t>
      </w:r>
    </w:p>
    <w:p w14:paraId="6FA48715" w14:textId="7522334F" w:rsidR="003738A4" w:rsidRPr="00E02EFB" w:rsidRDefault="003738A4" w:rsidP="00173AC9">
      <w:pPr>
        <w:pStyle w:val="ListParagraph"/>
        <w:numPr>
          <w:ilvl w:val="0"/>
          <w:numId w:val="15"/>
        </w:numPr>
        <w:spacing w:after="7" w:line="259" w:lineRule="auto"/>
        <w:ind w:left="1710" w:right="0"/>
        <w:rPr>
          <w:b/>
          <w:color w:val="auto"/>
          <w:szCs w:val="24"/>
        </w:rPr>
      </w:pPr>
      <w:r w:rsidRPr="00E02EFB">
        <w:rPr>
          <w:color w:val="auto"/>
          <w:szCs w:val="24"/>
        </w:rPr>
        <w:t>Terminate Certificate in English as a Second Language</w:t>
      </w:r>
      <w:r w:rsidR="008C143E" w:rsidRPr="00E02EFB">
        <w:rPr>
          <w:color w:val="auto"/>
          <w:szCs w:val="24"/>
        </w:rPr>
        <w:t xml:space="preserve"> CIP</w:t>
      </w:r>
      <w:r w:rsidR="005F211E" w:rsidRPr="00E02EFB">
        <w:rPr>
          <w:color w:val="auto"/>
          <w:szCs w:val="24"/>
        </w:rPr>
        <w:t xml:space="preserve"> 23.9999</w:t>
      </w:r>
    </w:p>
    <w:p w14:paraId="373C7118" w14:textId="065DEB4C" w:rsidR="003738A4" w:rsidRPr="00E02EFB" w:rsidRDefault="003738A4" w:rsidP="00173AC9">
      <w:pPr>
        <w:pStyle w:val="ListParagraph"/>
        <w:numPr>
          <w:ilvl w:val="0"/>
          <w:numId w:val="15"/>
        </w:numPr>
        <w:spacing w:after="7" w:line="259" w:lineRule="auto"/>
        <w:ind w:left="1710" w:right="0"/>
        <w:rPr>
          <w:b/>
          <w:color w:val="auto"/>
          <w:szCs w:val="24"/>
        </w:rPr>
      </w:pPr>
      <w:r w:rsidRPr="00E02EFB">
        <w:rPr>
          <w:color w:val="auto"/>
          <w:szCs w:val="24"/>
        </w:rPr>
        <w:t>Terminate Manufacturing Engineering Technology</w:t>
      </w:r>
      <w:r w:rsidR="005F211E" w:rsidRPr="00E02EFB">
        <w:rPr>
          <w:color w:val="auto"/>
          <w:szCs w:val="24"/>
        </w:rPr>
        <w:t xml:space="preserve">, </w:t>
      </w:r>
      <w:r w:rsidR="008C143E" w:rsidRPr="00E02EFB">
        <w:rPr>
          <w:color w:val="auto"/>
          <w:szCs w:val="24"/>
        </w:rPr>
        <w:t>CIP</w:t>
      </w:r>
      <w:r w:rsidR="005F211E" w:rsidRPr="00E02EFB">
        <w:rPr>
          <w:color w:val="auto"/>
          <w:szCs w:val="24"/>
        </w:rPr>
        <w:t xml:space="preserve"> 15.0613</w:t>
      </w:r>
    </w:p>
    <w:p w14:paraId="5D037A55" w14:textId="7D8BC997" w:rsidR="00D82F05" w:rsidRPr="00E02EFB" w:rsidRDefault="00D82F05" w:rsidP="00173AC9">
      <w:pPr>
        <w:pStyle w:val="ListParagraph"/>
        <w:numPr>
          <w:ilvl w:val="0"/>
          <w:numId w:val="15"/>
        </w:numPr>
        <w:spacing w:after="7" w:line="259" w:lineRule="auto"/>
        <w:ind w:left="1710" w:right="0"/>
        <w:rPr>
          <w:color w:val="auto"/>
          <w:szCs w:val="24"/>
        </w:rPr>
      </w:pPr>
      <w:r w:rsidRPr="00E02EFB">
        <w:rPr>
          <w:color w:val="auto"/>
          <w:szCs w:val="24"/>
        </w:rPr>
        <w:t>Certificate of Achievement in Supply Chain Management and Logistics, CIP 52.0203</w:t>
      </w:r>
    </w:p>
    <w:p w14:paraId="76C1AA67" w14:textId="18158158" w:rsidR="00191472" w:rsidRPr="00E02EFB" w:rsidRDefault="00191472" w:rsidP="00191472">
      <w:pPr>
        <w:pStyle w:val="ListParagraph"/>
        <w:numPr>
          <w:ilvl w:val="0"/>
          <w:numId w:val="3"/>
        </w:numPr>
        <w:spacing w:after="7" w:line="259" w:lineRule="auto"/>
        <w:ind w:left="1350" w:right="0"/>
        <w:rPr>
          <w:b/>
          <w:color w:val="auto"/>
          <w:szCs w:val="24"/>
        </w:rPr>
      </w:pPr>
      <w:r w:rsidRPr="00E02EFB">
        <w:rPr>
          <w:b/>
          <w:color w:val="auto"/>
          <w:szCs w:val="24"/>
        </w:rPr>
        <w:t>Hudson County Community College</w:t>
      </w:r>
    </w:p>
    <w:p w14:paraId="0C0FCAA4" w14:textId="4D6C1793" w:rsidR="00191472" w:rsidRPr="00E02EFB" w:rsidRDefault="00191472" w:rsidP="00191472">
      <w:pPr>
        <w:pStyle w:val="ListParagraph"/>
        <w:numPr>
          <w:ilvl w:val="0"/>
          <w:numId w:val="26"/>
        </w:numPr>
        <w:spacing w:after="7" w:line="259" w:lineRule="auto"/>
        <w:ind w:left="1710" w:right="0"/>
        <w:rPr>
          <w:b/>
          <w:color w:val="auto"/>
          <w:szCs w:val="24"/>
        </w:rPr>
      </w:pPr>
      <w:r w:rsidRPr="00E02EFB">
        <w:rPr>
          <w:color w:val="auto"/>
          <w:szCs w:val="24"/>
        </w:rPr>
        <w:t>Initiation of Program Option in Public Health to Existing A.S. H</w:t>
      </w:r>
      <w:r w:rsidR="005E4656" w:rsidRPr="00E02EFB">
        <w:rPr>
          <w:color w:val="auto"/>
          <w:szCs w:val="24"/>
        </w:rPr>
        <w:t>ealth</w:t>
      </w:r>
      <w:r w:rsidRPr="00E02EFB">
        <w:rPr>
          <w:color w:val="auto"/>
          <w:szCs w:val="24"/>
        </w:rPr>
        <w:t xml:space="preserve"> Services, CIP 51.2208</w:t>
      </w:r>
    </w:p>
    <w:p w14:paraId="1A87085D" w14:textId="2465DECA" w:rsidR="00173AC9" w:rsidRPr="00E02EFB" w:rsidRDefault="00173AC9" w:rsidP="00173AC9">
      <w:pPr>
        <w:pStyle w:val="ListParagraph"/>
        <w:numPr>
          <w:ilvl w:val="0"/>
          <w:numId w:val="3"/>
        </w:numPr>
        <w:spacing w:after="7" w:line="259" w:lineRule="auto"/>
        <w:ind w:left="1350" w:right="0"/>
        <w:rPr>
          <w:b/>
          <w:color w:val="auto"/>
          <w:szCs w:val="24"/>
        </w:rPr>
      </w:pPr>
      <w:r w:rsidRPr="00E02EFB">
        <w:rPr>
          <w:b/>
          <w:color w:val="auto"/>
          <w:szCs w:val="24"/>
        </w:rPr>
        <w:t>Monmouth University</w:t>
      </w:r>
    </w:p>
    <w:p w14:paraId="28B2AFEE" w14:textId="17E0D1CB" w:rsidR="003D3902" w:rsidRPr="00E02EFB" w:rsidRDefault="003D3902" w:rsidP="00B10DAB">
      <w:pPr>
        <w:pStyle w:val="ListParagraph"/>
        <w:numPr>
          <w:ilvl w:val="0"/>
          <w:numId w:val="22"/>
        </w:numPr>
        <w:spacing w:after="7" w:line="259" w:lineRule="auto"/>
        <w:ind w:left="1710" w:right="0"/>
        <w:rPr>
          <w:color w:val="auto"/>
          <w:szCs w:val="24"/>
        </w:rPr>
      </w:pPr>
      <w:r w:rsidRPr="00E02EFB">
        <w:rPr>
          <w:color w:val="auto"/>
          <w:szCs w:val="24"/>
        </w:rPr>
        <w:t>New Program Options</w:t>
      </w:r>
    </w:p>
    <w:p w14:paraId="5F9B7625" w14:textId="426B47EA" w:rsidR="00B10DAB" w:rsidRPr="00E02EFB" w:rsidRDefault="00B10DAB" w:rsidP="003D3902">
      <w:pPr>
        <w:pStyle w:val="ListParagraph"/>
        <w:numPr>
          <w:ilvl w:val="1"/>
          <w:numId w:val="22"/>
        </w:numPr>
        <w:spacing w:after="7" w:line="259" w:lineRule="auto"/>
        <w:ind w:right="0"/>
        <w:rPr>
          <w:color w:val="auto"/>
          <w:szCs w:val="24"/>
        </w:rPr>
      </w:pPr>
      <w:r w:rsidRPr="00E02EFB">
        <w:rPr>
          <w:color w:val="auto"/>
          <w:szCs w:val="24"/>
        </w:rPr>
        <w:lastRenderedPageBreak/>
        <w:t>New Graduate Program Option: Community-Law Enforcement Relations track in the M</w:t>
      </w:r>
      <w:r w:rsidR="00C12D04" w:rsidRPr="00E02EFB">
        <w:rPr>
          <w:color w:val="auto"/>
          <w:szCs w:val="24"/>
        </w:rPr>
        <w:t>.</w:t>
      </w:r>
      <w:r w:rsidRPr="00E02EFB">
        <w:rPr>
          <w:color w:val="auto"/>
          <w:szCs w:val="24"/>
        </w:rPr>
        <w:t>A</w:t>
      </w:r>
      <w:r w:rsidR="00C12D04" w:rsidRPr="00E02EFB">
        <w:rPr>
          <w:color w:val="auto"/>
          <w:szCs w:val="24"/>
        </w:rPr>
        <w:t>.</w:t>
      </w:r>
      <w:r w:rsidRPr="00E02EFB">
        <w:rPr>
          <w:color w:val="auto"/>
          <w:szCs w:val="24"/>
        </w:rPr>
        <w:t xml:space="preserve"> in Criminal Justice, CIP 43.0104</w:t>
      </w:r>
    </w:p>
    <w:p w14:paraId="037F0140" w14:textId="1EE2C22A" w:rsidR="00B10DAB" w:rsidRPr="00E02EFB" w:rsidRDefault="00B10DAB" w:rsidP="003D3902">
      <w:pPr>
        <w:pStyle w:val="ListParagraph"/>
        <w:numPr>
          <w:ilvl w:val="1"/>
          <w:numId w:val="22"/>
        </w:numPr>
        <w:spacing w:after="7" w:line="259" w:lineRule="auto"/>
        <w:ind w:right="0"/>
        <w:rPr>
          <w:color w:val="auto"/>
          <w:szCs w:val="24"/>
        </w:rPr>
      </w:pPr>
      <w:r w:rsidRPr="00E02EFB">
        <w:rPr>
          <w:color w:val="auto"/>
          <w:szCs w:val="24"/>
        </w:rPr>
        <w:t xml:space="preserve">New Graduate Program Option: MSEd in Special Education, Advanced Level Track, CIP 13.1001 </w:t>
      </w:r>
    </w:p>
    <w:p w14:paraId="62FAFA88" w14:textId="3B5529EC" w:rsidR="003D3902" w:rsidRPr="00E02EFB" w:rsidRDefault="00B10DAB" w:rsidP="003D3902">
      <w:pPr>
        <w:pStyle w:val="ListParagraph"/>
        <w:numPr>
          <w:ilvl w:val="1"/>
          <w:numId w:val="22"/>
        </w:numPr>
        <w:spacing w:after="7" w:line="259" w:lineRule="auto"/>
        <w:ind w:right="0"/>
        <w:rPr>
          <w:color w:val="auto"/>
          <w:szCs w:val="24"/>
        </w:rPr>
      </w:pPr>
      <w:r w:rsidRPr="00E02EFB">
        <w:rPr>
          <w:color w:val="auto"/>
          <w:szCs w:val="24"/>
        </w:rPr>
        <w:t>N</w:t>
      </w:r>
      <w:r w:rsidR="003D3902" w:rsidRPr="00E02EFB">
        <w:rPr>
          <w:color w:val="auto"/>
          <w:szCs w:val="24"/>
        </w:rPr>
        <w:t>ew Undergraduate Program Option</w:t>
      </w:r>
      <w:r w:rsidRPr="00E02EFB">
        <w:rPr>
          <w:color w:val="auto"/>
          <w:szCs w:val="24"/>
        </w:rPr>
        <w:t xml:space="preserve">: </w:t>
      </w:r>
      <w:r w:rsidR="003D3902" w:rsidRPr="00E02EFB">
        <w:rPr>
          <w:color w:val="auto"/>
          <w:szCs w:val="24"/>
        </w:rPr>
        <w:t>B.A. in Criminal Justice with Social Work</w:t>
      </w:r>
    </w:p>
    <w:p w14:paraId="038152EF" w14:textId="5911F781" w:rsidR="00B10DAB" w:rsidRPr="00E02EFB" w:rsidRDefault="003D3902" w:rsidP="003D3902">
      <w:pPr>
        <w:pStyle w:val="ListParagraph"/>
        <w:numPr>
          <w:ilvl w:val="1"/>
          <w:numId w:val="22"/>
        </w:numPr>
        <w:spacing w:after="7" w:line="259" w:lineRule="auto"/>
        <w:ind w:right="0"/>
        <w:rPr>
          <w:color w:val="auto"/>
          <w:szCs w:val="24"/>
        </w:rPr>
      </w:pPr>
      <w:r w:rsidRPr="00E02EFB">
        <w:rPr>
          <w:color w:val="auto"/>
          <w:szCs w:val="24"/>
        </w:rPr>
        <w:t>New Undergraduate Program Option:</w:t>
      </w:r>
      <w:r w:rsidR="00B10DAB" w:rsidRPr="00E02EFB">
        <w:rPr>
          <w:color w:val="auto"/>
          <w:szCs w:val="24"/>
        </w:rPr>
        <w:t xml:space="preserve"> </w:t>
      </w:r>
      <w:r w:rsidRPr="00E02EFB">
        <w:rPr>
          <w:color w:val="auto"/>
          <w:szCs w:val="24"/>
        </w:rPr>
        <w:t>B.S.W. with Criminal Justice, CIP 43.0104 and 44.0701</w:t>
      </w:r>
    </w:p>
    <w:p w14:paraId="1BD4F911" w14:textId="0CB371A0" w:rsidR="00783B5C" w:rsidRPr="00E02EFB" w:rsidRDefault="00783B5C" w:rsidP="00B10DAB">
      <w:pPr>
        <w:pStyle w:val="ListParagraph"/>
        <w:numPr>
          <w:ilvl w:val="0"/>
          <w:numId w:val="22"/>
        </w:numPr>
        <w:spacing w:after="7" w:line="259" w:lineRule="auto"/>
        <w:ind w:left="1710" w:right="0"/>
        <w:rPr>
          <w:color w:val="auto"/>
          <w:szCs w:val="24"/>
        </w:rPr>
      </w:pPr>
      <w:r w:rsidRPr="00E02EFB">
        <w:rPr>
          <w:color w:val="auto"/>
          <w:szCs w:val="24"/>
        </w:rPr>
        <w:t>Others</w:t>
      </w:r>
    </w:p>
    <w:p w14:paraId="7320B137" w14:textId="53829B8C" w:rsidR="00173AC9" w:rsidRPr="00E02EFB" w:rsidRDefault="004E29D1" w:rsidP="00783B5C">
      <w:pPr>
        <w:pStyle w:val="ListParagraph"/>
        <w:numPr>
          <w:ilvl w:val="1"/>
          <w:numId w:val="22"/>
        </w:numPr>
        <w:spacing w:after="7" w:line="259" w:lineRule="auto"/>
        <w:ind w:right="0"/>
        <w:rPr>
          <w:color w:val="auto"/>
          <w:szCs w:val="24"/>
        </w:rPr>
      </w:pPr>
      <w:r w:rsidRPr="00E02EFB">
        <w:rPr>
          <w:color w:val="auto"/>
          <w:szCs w:val="24"/>
        </w:rPr>
        <w:t xml:space="preserve">Shelve </w:t>
      </w:r>
      <w:r w:rsidR="00B10DAB" w:rsidRPr="00E02EFB">
        <w:rPr>
          <w:color w:val="auto"/>
          <w:szCs w:val="24"/>
        </w:rPr>
        <w:t>M</w:t>
      </w:r>
      <w:r w:rsidR="00C12D04" w:rsidRPr="00E02EFB">
        <w:rPr>
          <w:color w:val="auto"/>
          <w:szCs w:val="24"/>
        </w:rPr>
        <w:t>.</w:t>
      </w:r>
      <w:r w:rsidR="00B10DAB" w:rsidRPr="00E02EFB">
        <w:rPr>
          <w:color w:val="auto"/>
          <w:szCs w:val="24"/>
        </w:rPr>
        <w:t>S</w:t>
      </w:r>
      <w:r w:rsidR="00C12D04" w:rsidRPr="00E02EFB">
        <w:rPr>
          <w:color w:val="auto"/>
          <w:szCs w:val="24"/>
        </w:rPr>
        <w:t>.</w:t>
      </w:r>
      <w:r w:rsidR="00B10DAB" w:rsidRPr="00E02EFB">
        <w:rPr>
          <w:color w:val="auto"/>
          <w:szCs w:val="24"/>
        </w:rPr>
        <w:t xml:space="preserve"> in Athletic Training, CIP </w:t>
      </w:r>
      <w:r w:rsidR="009333F0" w:rsidRPr="00E02EFB">
        <w:rPr>
          <w:color w:val="auto"/>
          <w:szCs w:val="24"/>
        </w:rPr>
        <w:t>51.0913</w:t>
      </w:r>
    </w:p>
    <w:p w14:paraId="2B664631" w14:textId="242478D7" w:rsidR="00B10DAB" w:rsidRPr="00E02EFB" w:rsidRDefault="00B10DAB" w:rsidP="00783B5C">
      <w:pPr>
        <w:pStyle w:val="ListParagraph"/>
        <w:numPr>
          <w:ilvl w:val="1"/>
          <w:numId w:val="22"/>
        </w:numPr>
        <w:spacing w:after="7" w:line="259" w:lineRule="auto"/>
        <w:ind w:right="0"/>
        <w:rPr>
          <w:color w:val="auto"/>
          <w:szCs w:val="24"/>
        </w:rPr>
      </w:pPr>
      <w:r w:rsidRPr="00E02EFB">
        <w:rPr>
          <w:color w:val="auto"/>
          <w:szCs w:val="24"/>
        </w:rPr>
        <w:t>Curriculum Changes in Most Undergraduate Degree Programs from 128 to 120 Credits</w:t>
      </w:r>
    </w:p>
    <w:p w14:paraId="263C95DE" w14:textId="6B54DB08" w:rsidR="00717FD0" w:rsidRPr="00E02EFB" w:rsidRDefault="00717FD0" w:rsidP="00717FD0">
      <w:pPr>
        <w:pStyle w:val="ListParagraph"/>
        <w:numPr>
          <w:ilvl w:val="0"/>
          <w:numId w:val="3"/>
        </w:numPr>
        <w:spacing w:after="7" w:line="259" w:lineRule="auto"/>
        <w:ind w:left="1350" w:right="0"/>
        <w:rPr>
          <w:b/>
          <w:color w:val="auto"/>
          <w:szCs w:val="24"/>
        </w:rPr>
      </w:pPr>
      <w:r w:rsidRPr="00E02EFB">
        <w:rPr>
          <w:b/>
          <w:color w:val="auto"/>
          <w:szCs w:val="24"/>
        </w:rPr>
        <w:t>Montclair State University</w:t>
      </w:r>
    </w:p>
    <w:p w14:paraId="3163A3D7" w14:textId="36636722" w:rsidR="00717FD0" w:rsidRPr="00E02EFB" w:rsidRDefault="00717FD0" w:rsidP="00717FD0">
      <w:pPr>
        <w:pStyle w:val="ListParagraph"/>
        <w:numPr>
          <w:ilvl w:val="0"/>
          <w:numId w:val="24"/>
        </w:numPr>
        <w:spacing w:after="7" w:line="259" w:lineRule="auto"/>
        <w:ind w:left="1710" w:right="0"/>
        <w:rPr>
          <w:b/>
          <w:color w:val="auto"/>
          <w:szCs w:val="24"/>
        </w:rPr>
      </w:pPr>
      <w:r w:rsidRPr="00E02EFB">
        <w:rPr>
          <w:color w:val="auto"/>
          <w:szCs w:val="24"/>
        </w:rPr>
        <w:t>New Graduate Certificate Program in K12 Computer Science Teaching, CIP 13.1321</w:t>
      </w:r>
    </w:p>
    <w:p w14:paraId="1E785B3F" w14:textId="1728DD0B" w:rsidR="00717FD0" w:rsidRPr="00E02EFB" w:rsidRDefault="00717FD0" w:rsidP="00717FD0">
      <w:pPr>
        <w:pStyle w:val="ListParagraph"/>
        <w:numPr>
          <w:ilvl w:val="0"/>
          <w:numId w:val="24"/>
        </w:numPr>
        <w:spacing w:after="7" w:line="259" w:lineRule="auto"/>
        <w:ind w:left="1710" w:right="0"/>
        <w:rPr>
          <w:b/>
          <w:color w:val="auto"/>
          <w:szCs w:val="24"/>
        </w:rPr>
      </w:pPr>
      <w:r w:rsidRPr="00E02EFB">
        <w:rPr>
          <w:color w:val="auto"/>
          <w:szCs w:val="24"/>
        </w:rPr>
        <w:t>New Graduate Certificate Program in Virtual Learning for Students with Disabilities, CIP 13.1099</w:t>
      </w:r>
    </w:p>
    <w:p w14:paraId="53507AB3" w14:textId="2E388FB9" w:rsidR="00726E1B" w:rsidRPr="00E02EFB" w:rsidRDefault="00E52B06" w:rsidP="00E95F2A">
      <w:pPr>
        <w:pStyle w:val="ListParagraph"/>
        <w:numPr>
          <w:ilvl w:val="0"/>
          <w:numId w:val="3"/>
        </w:numPr>
        <w:spacing w:after="7" w:line="259" w:lineRule="auto"/>
        <w:ind w:left="1350" w:right="0"/>
        <w:rPr>
          <w:b/>
          <w:color w:val="auto"/>
          <w:szCs w:val="24"/>
        </w:rPr>
      </w:pPr>
      <w:r w:rsidRPr="00E02EFB">
        <w:rPr>
          <w:b/>
          <w:color w:val="auto"/>
          <w:szCs w:val="24"/>
        </w:rPr>
        <w:t>New Jersey City University</w:t>
      </w:r>
    </w:p>
    <w:p w14:paraId="4C73C153" w14:textId="2F49CF2C" w:rsidR="00E52B06" w:rsidRPr="00E02EFB" w:rsidRDefault="008F5F27" w:rsidP="00E52B06">
      <w:pPr>
        <w:pStyle w:val="ListParagraph"/>
        <w:numPr>
          <w:ilvl w:val="0"/>
          <w:numId w:val="13"/>
        </w:numPr>
        <w:spacing w:after="7" w:line="259" w:lineRule="auto"/>
        <w:ind w:left="1710" w:right="0"/>
        <w:rPr>
          <w:b/>
          <w:color w:val="auto"/>
          <w:szCs w:val="24"/>
        </w:rPr>
      </w:pPr>
      <w:r w:rsidRPr="00E02EFB">
        <w:rPr>
          <w:color w:val="auto"/>
          <w:szCs w:val="24"/>
        </w:rPr>
        <w:t>Master of Science Degree</w:t>
      </w:r>
      <w:r w:rsidR="00B47674" w:rsidRPr="00E02EFB">
        <w:rPr>
          <w:color w:val="auto"/>
          <w:szCs w:val="24"/>
        </w:rPr>
        <w:t xml:space="preserve"> with a</w:t>
      </w:r>
      <w:r w:rsidR="00674030" w:rsidRPr="00E02EFB">
        <w:rPr>
          <w:color w:val="auto"/>
          <w:szCs w:val="24"/>
        </w:rPr>
        <w:t xml:space="preserve"> new track,</w:t>
      </w:r>
      <w:r w:rsidR="00B47674" w:rsidRPr="00E02EFB">
        <w:rPr>
          <w:color w:val="auto"/>
          <w:szCs w:val="24"/>
        </w:rPr>
        <w:t xml:space="preserve"> </w:t>
      </w:r>
      <w:r w:rsidRPr="00E02EFB">
        <w:rPr>
          <w:color w:val="auto"/>
          <w:szCs w:val="24"/>
        </w:rPr>
        <w:t>School Nurse Specialization</w:t>
      </w:r>
      <w:r w:rsidR="006F47FB" w:rsidRPr="00E02EFB">
        <w:rPr>
          <w:color w:val="auto"/>
          <w:szCs w:val="24"/>
        </w:rPr>
        <w:t>,</w:t>
      </w:r>
      <w:r w:rsidRPr="00E02EFB">
        <w:rPr>
          <w:color w:val="auto"/>
          <w:szCs w:val="24"/>
        </w:rPr>
        <w:t xml:space="preserve"> </w:t>
      </w:r>
      <w:r w:rsidR="00B47674" w:rsidRPr="00E02EFB">
        <w:rPr>
          <w:color w:val="auto"/>
          <w:szCs w:val="24"/>
        </w:rPr>
        <w:t>CIP</w:t>
      </w:r>
      <w:r w:rsidR="006F47FB" w:rsidRPr="00E02EFB">
        <w:rPr>
          <w:color w:val="auto"/>
          <w:szCs w:val="24"/>
        </w:rPr>
        <w:t xml:space="preserve"> </w:t>
      </w:r>
      <w:r w:rsidR="00B47674" w:rsidRPr="00E02EFB">
        <w:rPr>
          <w:color w:val="auto"/>
          <w:szCs w:val="24"/>
        </w:rPr>
        <w:t>51.3801</w:t>
      </w:r>
      <w:r w:rsidR="00407DF7" w:rsidRPr="00E02EFB">
        <w:rPr>
          <w:color w:val="auto"/>
          <w:szCs w:val="24"/>
        </w:rPr>
        <w:t xml:space="preserve">; </w:t>
      </w:r>
      <w:r w:rsidR="006F47FB" w:rsidRPr="00E02EFB">
        <w:rPr>
          <w:color w:val="auto"/>
          <w:szCs w:val="24"/>
        </w:rPr>
        <w:t xml:space="preserve">CIP 51.3817 </w:t>
      </w:r>
    </w:p>
    <w:p w14:paraId="45F6EE80" w14:textId="073CA2E4" w:rsidR="00407DF7" w:rsidRPr="00E02EFB" w:rsidRDefault="00407DF7" w:rsidP="00407DF7">
      <w:pPr>
        <w:pStyle w:val="ListParagraph"/>
        <w:numPr>
          <w:ilvl w:val="0"/>
          <w:numId w:val="13"/>
        </w:numPr>
        <w:spacing w:after="7" w:line="259" w:lineRule="auto"/>
        <w:ind w:left="1710" w:right="0"/>
        <w:rPr>
          <w:color w:val="auto"/>
          <w:szCs w:val="24"/>
        </w:rPr>
      </w:pPr>
      <w:r w:rsidRPr="00E02EFB">
        <w:rPr>
          <w:color w:val="auto"/>
          <w:szCs w:val="24"/>
        </w:rPr>
        <w:t xml:space="preserve">New Graduate Certificate in Personal Financial Education, CIP 13.13 </w:t>
      </w:r>
    </w:p>
    <w:p w14:paraId="1AB4B72B" w14:textId="2D7FD2E2" w:rsidR="00407DF7" w:rsidRPr="00E02EFB" w:rsidRDefault="00407DF7" w:rsidP="00407DF7">
      <w:pPr>
        <w:pStyle w:val="ListParagraph"/>
        <w:numPr>
          <w:ilvl w:val="0"/>
          <w:numId w:val="13"/>
        </w:numPr>
        <w:spacing w:after="7" w:line="259" w:lineRule="auto"/>
        <w:ind w:left="1710" w:right="0"/>
        <w:rPr>
          <w:color w:val="auto"/>
          <w:szCs w:val="24"/>
        </w:rPr>
      </w:pPr>
      <w:r w:rsidRPr="00E02EFB">
        <w:rPr>
          <w:color w:val="auto"/>
          <w:szCs w:val="24"/>
        </w:rPr>
        <w:t>New Graduate Specialization: Master of Business Administration with Specialization in Supply Chain and Maritime Port Management, CIP 52.0203</w:t>
      </w:r>
    </w:p>
    <w:p w14:paraId="5CDADCF2" w14:textId="7805894C" w:rsidR="00407DF7" w:rsidRPr="00E02EFB" w:rsidRDefault="00407DF7" w:rsidP="00407DF7">
      <w:pPr>
        <w:pStyle w:val="ListParagraph"/>
        <w:numPr>
          <w:ilvl w:val="0"/>
          <w:numId w:val="13"/>
        </w:numPr>
        <w:spacing w:after="7" w:line="259" w:lineRule="auto"/>
        <w:ind w:left="1710" w:right="0"/>
        <w:rPr>
          <w:color w:val="auto"/>
          <w:szCs w:val="24"/>
        </w:rPr>
      </w:pPr>
      <w:r w:rsidRPr="00E02EFB">
        <w:rPr>
          <w:color w:val="auto"/>
          <w:szCs w:val="24"/>
        </w:rPr>
        <w:t xml:space="preserve">New Graduate Specialization: </w:t>
      </w:r>
      <w:r w:rsidRPr="00E02EFB">
        <w:rPr>
          <w:color w:val="auto"/>
        </w:rPr>
        <w:t>Master of Business Administration with specialization in Health Care Management, CIP 51.0701</w:t>
      </w:r>
    </w:p>
    <w:p w14:paraId="713C9B73" w14:textId="09F62431" w:rsidR="00B2567B" w:rsidRPr="00E02EFB" w:rsidRDefault="00B2567B" w:rsidP="00B2567B">
      <w:pPr>
        <w:pStyle w:val="ListParagraph"/>
        <w:numPr>
          <w:ilvl w:val="0"/>
          <w:numId w:val="3"/>
        </w:numPr>
        <w:spacing w:after="7" w:line="259" w:lineRule="auto"/>
        <w:ind w:left="1350" w:right="0"/>
        <w:rPr>
          <w:b/>
          <w:color w:val="auto"/>
          <w:szCs w:val="24"/>
        </w:rPr>
      </w:pPr>
      <w:r w:rsidRPr="00E02EFB">
        <w:rPr>
          <w:b/>
          <w:color w:val="auto"/>
          <w:szCs w:val="24"/>
        </w:rPr>
        <w:t>New Jersey Institute of Technology</w:t>
      </w:r>
    </w:p>
    <w:p w14:paraId="42D71B15" w14:textId="72C8CE9A" w:rsidR="00B2567B" w:rsidRPr="00E02EFB" w:rsidRDefault="005F6396" w:rsidP="005F6396">
      <w:pPr>
        <w:pStyle w:val="ListParagraph"/>
        <w:numPr>
          <w:ilvl w:val="0"/>
          <w:numId w:val="13"/>
        </w:numPr>
        <w:spacing w:after="7" w:line="259" w:lineRule="auto"/>
        <w:ind w:left="1710" w:right="0"/>
        <w:rPr>
          <w:b/>
          <w:color w:val="auto"/>
          <w:szCs w:val="24"/>
        </w:rPr>
      </w:pPr>
      <w:r w:rsidRPr="00E02EFB">
        <w:rPr>
          <w:color w:val="auto"/>
          <w:szCs w:val="24"/>
        </w:rPr>
        <w:t>Change of Classification of Instructional Code</w:t>
      </w:r>
      <w:r w:rsidR="00525DFB" w:rsidRPr="00E02EFB">
        <w:rPr>
          <w:color w:val="auto"/>
          <w:szCs w:val="24"/>
        </w:rPr>
        <w:t xml:space="preserve"> </w:t>
      </w:r>
      <w:r w:rsidRPr="00E02EFB">
        <w:rPr>
          <w:color w:val="auto"/>
          <w:szCs w:val="24"/>
        </w:rPr>
        <w:t xml:space="preserve">CIP_ for B.S. Forensic Science, old CIP 43.0106 to 43.0406 </w:t>
      </w:r>
    </w:p>
    <w:p w14:paraId="680738BF" w14:textId="7168E2B5" w:rsidR="004009FA" w:rsidRPr="00E02EFB" w:rsidRDefault="004009FA" w:rsidP="00500485">
      <w:pPr>
        <w:pStyle w:val="ListParagraph"/>
        <w:numPr>
          <w:ilvl w:val="0"/>
          <w:numId w:val="13"/>
        </w:numPr>
        <w:spacing w:after="7" w:line="259" w:lineRule="auto"/>
        <w:ind w:left="1710" w:right="0"/>
        <w:rPr>
          <w:color w:val="auto"/>
          <w:szCs w:val="24"/>
        </w:rPr>
      </w:pPr>
      <w:r w:rsidRPr="00E02EFB">
        <w:rPr>
          <w:color w:val="auto"/>
          <w:szCs w:val="24"/>
        </w:rPr>
        <w:t>Terminate M.S. in Mathematical and Computational Finance</w:t>
      </w:r>
      <w:r w:rsidR="00497785" w:rsidRPr="00E02EFB">
        <w:rPr>
          <w:color w:val="auto"/>
          <w:szCs w:val="24"/>
        </w:rPr>
        <w:t>,</w:t>
      </w:r>
      <w:r w:rsidRPr="00E02EFB">
        <w:rPr>
          <w:color w:val="auto"/>
          <w:szCs w:val="24"/>
        </w:rPr>
        <w:t xml:space="preserve"> CIP 27.0301</w:t>
      </w:r>
    </w:p>
    <w:p w14:paraId="50F5866B" w14:textId="5FCE3BC1" w:rsidR="009D1095" w:rsidRPr="00E02EFB" w:rsidRDefault="009D1095" w:rsidP="00540880">
      <w:pPr>
        <w:pStyle w:val="ListParagraph"/>
        <w:numPr>
          <w:ilvl w:val="0"/>
          <w:numId w:val="13"/>
        </w:numPr>
        <w:spacing w:after="7" w:line="259" w:lineRule="auto"/>
        <w:ind w:left="1710" w:right="0"/>
        <w:rPr>
          <w:color w:val="auto"/>
          <w:szCs w:val="24"/>
        </w:rPr>
      </w:pPr>
      <w:r w:rsidRPr="00E02EFB">
        <w:rPr>
          <w:color w:val="auto"/>
          <w:szCs w:val="24"/>
        </w:rPr>
        <w:t>Terminate M.S. in Pharmaceutical Bioprocessing</w:t>
      </w:r>
      <w:r w:rsidR="00497785" w:rsidRPr="00E02EFB">
        <w:rPr>
          <w:color w:val="auto"/>
          <w:szCs w:val="24"/>
        </w:rPr>
        <w:t>,</w:t>
      </w:r>
      <w:r w:rsidRPr="00E02EFB">
        <w:rPr>
          <w:color w:val="auto"/>
          <w:szCs w:val="24"/>
        </w:rPr>
        <w:t xml:space="preserve"> CIP 14.4301</w:t>
      </w:r>
    </w:p>
    <w:p w14:paraId="0A91DB04" w14:textId="05D73AA7" w:rsidR="009D1095" w:rsidRPr="00E02EFB" w:rsidRDefault="009D1095" w:rsidP="00540880">
      <w:pPr>
        <w:pStyle w:val="ListParagraph"/>
        <w:numPr>
          <w:ilvl w:val="0"/>
          <w:numId w:val="13"/>
        </w:numPr>
        <w:spacing w:after="7" w:line="259" w:lineRule="auto"/>
        <w:ind w:left="1710" w:right="0"/>
        <w:rPr>
          <w:color w:val="auto"/>
          <w:szCs w:val="24"/>
        </w:rPr>
      </w:pPr>
      <w:r w:rsidRPr="00E02EFB">
        <w:rPr>
          <w:color w:val="auto"/>
          <w:szCs w:val="24"/>
        </w:rPr>
        <w:t>Terminate M.S. in International Business</w:t>
      </w:r>
      <w:r w:rsidR="00497785" w:rsidRPr="00E02EFB">
        <w:rPr>
          <w:color w:val="auto"/>
          <w:szCs w:val="24"/>
        </w:rPr>
        <w:t>,</w:t>
      </w:r>
      <w:r w:rsidRPr="00E02EFB">
        <w:rPr>
          <w:color w:val="auto"/>
          <w:szCs w:val="24"/>
        </w:rPr>
        <w:t xml:space="preserve"> CIP 52.1101</w:t>
      </w:r>
    </w:p>
    <w:p w14:paraId="0D6A6951" w14:textId="7A135674" w:rsidR="00AE7233" w:rsidRPr="00E02EFB" w:rsidRDefault="003D12FD" w:rsidP="00540880">
      <w:pPr>
        <w:pStyle w:val="ListParagraph"/>
        <w:numPr>
          <w:ilvl w:val="0"/>
          <w:numId w:val="13"/>
        </w:numPr>
        <w:spacing w:after="7" w:line="259" w:lineRule="auto"/>
        <w:ind w:left="1710" w:right="0"/>
        <w:rPr>
          <w:color w:val="auto"/>
          <w:szCs w:val="24"/>
        </w:rPr>
      </w:pPr>
      <w:r w:rsidRPr="00E02EFB">
        <w:rPr>
          <w:color w:val="auto"/>
          <w:szCs w:val="24"/>
        </w:rPr>
        <w:t>Initiated Six</w:t>
      </w:r>
      <w:r w:rsidR="00AE7233" w:rsidRPr="00E02EFB">
        <w:rPr>
          <w:color w:val="auto"/>
          <w:szCs w:val="24"/>
        </w:rPr>
        <w:t xml:space="preserve"> Certificates</w:t>
      </w:r>
    </w:p>
    <w:p w14:paraId="76990119" w14:textId="2CF1BC7C" w:rsidR="00AE7233" w:rsidRPr="00E02EFB" w:rsidRDefault="000E5922" w:rsidP="00AE7233">
      <w:pPr>
        <w:pStyle w:val="ListParagraph"/>
        <w:numPr>
          <w:ilvl w:val="1"/>
          <w:numId w:val="13"/>
        </w:numPr>
        <w:spacing w:after="7" w:line="259" w:lineRule="auto"/>
        <w:ind w:left="2880" w:right="0"/>
        <w:rPr>
          <w:color w:val="auto"/>
          <w:szCs w:val="24"/>
        </w:rPr>
      </w:pPr>
      <w:r w:rsidRPr="00E02EFB">
        <w:t>Graduate Certificate in UI/UX Digital Design Essentials</w:t>
      </w:r>
      <w:r w:rsidR="00497785" w:rsidRPr="00E02EFB">
        <w:t>,</w:t>
      </w:r>
      <w:r w:rsidRPr="00E02EFB">
        <w:t xml:space="preserve"> CIP 09.0702</w:t>
      </w:r>
    </w:p>
    <w:p w14:paraId="2ABB1B9F" w14:textId="50D8B424" w:rsidR="000E5922" w:rsidRPr="00E02EFB" w:rsidRDefault="000E5922" w:rsidP="00AE7233">
      <w:pPr>
        <w:pStyle w:val="ListParagraph"/>
        <w:numPr>
          <w:ilvl w:val="1"/>
          <w:numId w:val="13"/>
        </w:numPr>
        <w:spacing w:after="7" w:line="259" w:lineRule="auto"/>
        <w:ind w:left="2880" w:right="0"/>
        <w:rPr>
          <w:color w:val="auto"/>
          <w:szCs w:val="24"/>
        </w:rPr>
      </w:pPr>
      <w:r w:rsidRPr="00E02EFB">
        <w:t>Graduate Certificate in Foundations of Cybersecurity</w:t>
      </w:r>
      <w:r w:rsidR="00497785" w:rsidRPr="00E02EFB">
        <w:t>,</w:t>
      </w:r>
      <w:r w:rsidRPr="00E02EFB">
        <w:t xml:space="preserve"> CIP 11.1003</w:t>
      </w:r>
    </w:p>
    <w:p w14:paraId="4D9CF3A5" w14:textId="2483B3C7" w:rsidR="000E5922" w:rsidRPr="00E02EFB" w:rsidRDefault="000E5922" w:rsidP="000E5922">
      <w:pPr>
        <w:pStyle w:val="ListParagraph"/>
        <w:numPr>
          <w:ilvl w:val="1"/>
          <w:numId w:val="13"/>
        </w:numPr>
        <w:spacing w:after="7" w:line="259" w:lineRule="auto"/>
        <w:ind w:left="2880" w:right="0"/>
        <w:rPr>
          <w:color w:val="auto"/>
          <w:szCs w:val="24"/>
        </w:rPr>
      </w:pPr>
      <w:r w:rsidRPr="00E02EFB">
        <w:t>Graduate Certificate in Computer Science</w:t>
      </w:r>
      <w:r w:rsidR="00497785" w:rsidRPr="00E02EFB">
        <w:t>,</w:t>
      </w:r>
      <w:r w:rsidRPr="00E02EFB">
        <w:t xml:space="preserve"> CIP 11.0101</w:t>
      </w:r>
    </w:p>
    <w:p w14:paraId="4247D71C" w14:textId="6B94A5F1" w:rsidR="003D12FD" w:rsidRPr="00E02EFB" w:rsidRDefault="003D12FD" w:rsidP="000E5922">
      <w:pPr>
        <w:pStyle w:val="ListParagraph"/>
        <w:numPr>
          <w:ilvl w:val="1"/>
          <w:numId w:val="13"/>
        </w:numPr>
        <w:spacing w:after="7" w:line="259" w:lineRule="auto"/>
        <w:ind w:left="2880" w:right="0"/>
        <w:rPr>
          <w:color w:val="auto"/>
          <w:szCs w:val="24"/>
        </w:rPr>
      </w:pPr>
      <w:r w:rsidRPr="00E02EFB">
        <w:t>Graduate Certificate in Animation Essentials</w:t>
      </w:r>
      <w:r w:rsidR="00497785" w:rsidRPr="00E02EFB">
        <w:t>,</w:t>
      </w:r>
      <w:r w:rsidRPr="00E02EFB">
        <w:t xml:space="preserve"> CIP 10.0304</w:t>
      </w:r>
    </w:p>
    <w:p w14:paraId="056BEA2E" w14:textId="40AF07C9" w:rsidR="003D12FD" w:rsidRPr="00E02EFB" w:rsidRDefault="003D12FD" w:rsidP="000E5922">
      <w:pPr>
        <w:pStyle w:val="ListParagraph"/>
        <w:numPr>
          <w:ilvl w:val="1"/>
          <w:numId w:val="13"/>
        </w:numPr>
        <w:spacing w:after="7" w:line="259" w:lineRule="auto"/>
        <w:ind w:left="2880" w:right="0"/>
        <w:rPr>
          <w:color w:val="auto"/>
          <w:szCs w:val="24"/>
        </w:rPr>
      </w:pPr>
      <w:r w:rsidRPr="00E02EFB">
        <w:t>Graduate Certificate in Digital Arts Essentials</w:t>
      </w:r>
      <w:r w:rsidR="00497785" w:rsidRPr="00E02EFB">
        <w:t>,</w:t>
      </w:r>
      <w:r w:rsidRPr="00E02EFB">
        <w:t xml:space="preserve"> CIP 50.0102</w:t>
      </w:r>
    </w:p>
    <w:p w14:paraId="43C9E973" w14:textId="262BF19D" w:rsidR="003D12FD" w:rsidRPr="00E02EFB" w:rsidRDefault="003D12FD" w:rsidP="000E5922">
      <w:pPr>
        <w:pStyle w:val="ListParagraph"/>
        <w:numPr>
          <w:ilvl w:val="1"/>
          <w:numId w:val="13"/>
        </w:numPr>
        <w:spacing w:after="7" w:line="259" w:lineRule="auto"/>
        <w:ind w:left="2880" w:right="0"/>
        <w:rPr>
          <w:color w:val="auto"/>
          <w:szCs w:val="24"/>
        </w:rPr>
      </w:pPr>
      <w:r w:rsidRPr="00E02EFB">
        <w:t>Graduate Certificate in Game Design and Interactivity Essentials</w:t>
      </w:r>
      <w:r w:rsidR="00F8168B" w:rsidRPr="00E02EFB">
        <w:t>,</w:t>
      </w:r>
      <w:r w:rsidRPr="00E02EFB">
        <w:t xml:space="preserve"> CIP 50.0411</w:t>
      </w:r>
    </w:p>
    <w:p w14:paraId="7ACCA284" w14:textId="67E6DFE4" w:rsidR="0062058C" w:rsidRPr="00E02EFB" w:rsidRDefault="0062058C" w:rsidP="0062058C">
      <w:pPr>
        <w:pStyle w:val="ListParagraph"/>
        <w:numPr>
          <w:ilvl w:val="0"/>
          <w:numId w:val="3"/>
        </w:numPr>
        <w:spacing w:after="7" w:line="259" w:lineRule="auto"/>
        <w:ind w:left="1350" w:right="0"/>
        <w:rPr>
          <w:b/>
          <w:color w:val="auto"/>
          <w:szCs w:val="24"/>
        </w:rPr>
      </w:pPr>
      <w:r w:rsidRPr="00E02EFB">
        <w:rPr>
          <w:b/>
          <w:color w:val="auto"/>
          <w:szCs w:val="24"/>
        </w:rPr>
        <w:t>Ocean County College</w:t>
      </w:r>
    </w:p>
    <w:p w14:paraId="1F28275D" w14:textId="7316D332" w:rsidR="0062058C" w:rsidRPr="00E02EFB" w:rsidRDefault="0062058C" w:rsidP="0015220E">
      <w:pPr>
        <w:pStyle w:val="ListParagraph"/>
        <w:numPr>
          <w:ilvl w:val="0"/>
          <w:numId w:val="13"/>
        </w:numPr>
        <w:spacing w:after="7" w:line="259" w:lineRule="auto"/>
        <w:ind w:left="1710" w:right="0"/>
        <w:rPr>
          <w:b/>
          <w:color w:val="auto"/>
          <w:szCs w:val="24"/>
        </w:rPr>
      </w:pPr>
      <w:r w:rsidRPr="00E02EFB">
        <w:rPr>
          <w:color w:val="auto"/>
          <w:szCs w:val="24"/>
        </w:rPr>
        <w:t xml:space="preserve">New </w:t>
      </w:r>
      <w:r w:rsidR="00343468" w:rsidRPr="00E02EFB">
        <w:rPr>
          <w:color w:val="auto"/>
          <w:szCs w:val="24"/>
        </w:rPr>
        <w:t>Option A.A. in Liberal Art</w:t>
      </w:r>
      <w:r w:rsidR="009A0C84" w:rsidRPr="00E02EFB">
        <w:rPr>
          <w:color w:val="auto"/>
          <w:szCs w:val="24"/>
        </w:rPr>
        <w:t>s</w:t>
      </w:r>
      <w:r w:rsidR="00343468" w:rsidRPr="00E02EFB">
        <w:rPr>
          <w:color w:val="auto"/>
          <w:szCs w:val="24"/>
        </w:rPr>
        <w:t xml:space="preserve">, </w:t>
      </w:r>
      <w:r w:rsidR="009A0C84" w:rsidRPr="00E02EFB">
        <w:rPr>
          <w:color w:val="auto"/>
          <w:szCs w:val="24"/>
        </w:rPr>
        <w:t>Photography Option, CIP 24.0101</w:t>
      </w:r>
    </w:p>
    <w:p w14:paraId="432F5363" w14:textId="4B3F37E7" w:rsidR="00195565" w:rsidRPr="00E02EFB" w:rsidRDefault="00767208" w:rsidP="00E95F2A">
      <w:pPr>
        <w:pStyle w:val="ListParagraph"/>
        <w:numPr>
          <w:ilvl w:val="0"/>
          <w:numId w:val="3"/>
        </w:numPr>
        <w:spacing w:after="7" w:line="259" w:lineRule="auto"/>
        <w:ind w:left="1350" w:right="0"/>
        <w:rPr>
          <w:b/>
          <w:color w:val="auto"/>
          <w:szCs w:val="24"/>
        </w:rPr>
      </w:pPr>
      <w:r w:rsidRPr="00E02EFB">
        <w:rPr>
          <w:b/>
          <w:color w:val="auto"/>
          <w:szCs w:val="24"/>
        </w:rPr>
        <w:t>Raritan Valley Community College</w:t>
      </w:r>
    </w:p>
    <w:p w14:paraId="2D05559F" w14:textId="5D06E6E2" w:rsidR="00195565" w:rsidRPr="00E02EFB" w:rsidRDefault="00837283" w:rsidP="00E95F2A">
      <w:pPr>
        <w:pStyle w:val="ListParagraph"/>
        <w:numPr>
          <w:ilvl w:val="3"/>
          <w:numId w:val="3"/>
        </w:numPr>
        <w:spacing w:after="7" w:line="259" w:lineRule="auto"/>
        <w:ind w:left="1710" w:right="0"/>
        <w:rPr>
          <w:color w:val="auto"/>
          <w:szCs w:val="24"/>
        </w:rPr>
      </w:pPr>
      <w:r w:rsidRPr="00E02EFB">
        <w:rPr>
          <w:color w:val="auto"/>
          <w:szCs w:val="24"/>
        </w:rPr>
        <w:t>New Certificate</w:t>
      </w:r>
      <w:r w:rsidR="0015124D" w:rsidRPr="00E02EFB">
        <w:rPr>
          <w:color w:val="auto"/>
          <w:szCs w:val="24"/>
        </w:rPr>
        <w:t>,</w:t>
      </w:r>
      <w:r w:rsidRPr="00E02EFB">
        <w:rPr>
          <w:color w:val="auto"/>
          <w:szCs w:val="24"/>
        </w:rPr>
        <w:t xml:space="preserve"> </w:t>
      </w:r>
      <w:r w:rsidR="008D30A4" w:rsidRPr="00E02EFB">
        <w:rPr>
          <w:color w:val="auto"/>
          <w:szCs w:val="24"/>
        </w:rPr>
        <w:t>Chemical Dependency</w:t>
      </w:r>
      <w:r w:rsidR="0015124D" w:rsidRPr="00E02EFB">
        <w:rPr>
          <w:color w:val="auto"/>
          <w:szCs w:val="24"/>
        </w:rPr>
        <w:t xml:space="preserve"> Certificate</w:t>
      </w:r>
      <w:r w:rsidR="009F306E" w:rsidRPr="00E02EFB">
        <w:rPr>
          <w:color w:val="auto"/>
          <w:szCs w:val="24"/>
        </w:rPr>
        <w:t>, CIP</w:t>
      </w:r>
      <w:r w:rsidR="00B47674" w:rsidRPr="00E02EFB">
        <w:rPr>
          <w:color w:val="auto"/>
          <w:szCs w:val="24"/>
        </w:rPr>
        <w:t xml:space="preserve"> 51.1501</w:t>
      </w:r>
      <w:r w:rsidRPr="00E02EFB">
        <w:rPr>
          <w:color w:val="auto"/>
          <w:szCs w:val="24"/>
        </w:rPr>
        <w:t xml:space="preserve"> </w:t>
      </w:r>
    </w:p>
    <w:p w14:paraId="6CD45B84" w14:textId="321227D7" w:rsidR="00DC6E1B" w:rsidRPr="00E02EFB" w:rsidRDefault="00DC6E1B" w:rsidP="00DC6E1B">
      <w:pPr>
        <w:pStyle w:val="ListParagraph"/>
        <w:numPr>
          <w:ilvl w:val="0"/>
          <w:numId w:val="3"/>
        </w:numPr>
        <w:spacing w:after="7" w:line="259" w:lineRule="auto"/>
        <w:ind w:left="1350" w:right="0"/>
        <w:rPr>
          <w:b/>
          <w:color w:val="auto"/>
          <w:szCs w:val="24"/>
        </w:rPr>
      </w:pPr>
      <w:r w:rsidRPr="00E02EFB">
        <w:rPr>
          <w:b/>
          <w:color w:val="auto"/>
          <w:szCs w:val="24"/>
        </w:rPr>
        <w:lastRenderedPageBreak/>
        <w:t>Rider University</w:t>
      </w:r>
    </w:p>
    <w:p w14:paraId="7D8F3779" w14:textId="1C37CDB7" w:rsidR="00DC6E1B" w:rsidRPr="00E02EFB" w:rsidRDefault="00DC6E1B" w:rsidP="00141E0A">
      <w:pPr>
        <w:pStyle w:val="ListParagraph"/>
        <w:numPr>
          <w:ilvl w:val="0"/>
          <w:numId w:val="19"/>
        </w:numPr>
        <w:spacing w:after="7" w:line="259" w:lineRule="auto"/>
        <w:ind w:left="1710" w:right="0"/>
        <w:rPr>
          <w:color w:val="auto"/>
          <w:szCs w:val="24"/>
        </w:rPr>
      </w:pPr>
      <w:r w:rsidRPr="00E02EFB">
        <w:rPr>
          <w:color w:val="auto"/>
          <w:szCs w:val="24"/>
        </w:rPr>
        <w:t>Initiation of Program Option, Dual Master of Accountancy (MAcc)/Master of Science (MS) in Information Systems, CIP 52.0301 &amp; 11.1003</w:t>
      </w:r>
    </w:p>
    <w:p w14:paraId="23DBA938" w14:textId="57A9663D" w:rsidR="00141E0A" w:rsidRPr="00E02EFB" w:rsidRDefault="00141E0A" w:rsidP="00141E0A">
      <w:pPr>
        <w:pStyle w:val="ListParagraph"/>
        <w:numPr>
          <w:ilvl w:val="0"/>
          <w:numId w:val="3"/>
        </w:numPr>
        <w:spacing w:after="7" w:line="259" w:lineRule="auto"/>
        <w:ind w:left="1350" w:right="0"/>
        <w:rPr>
          <w:b/>
          <w:color w:val="auto"/>
          <w:szCs w:val="24"/>
        </w:rPr>
      </w:pPr>
      <w:r w:rsidRPr="00E02EFB">
        <w:rPr>
          <w:b/>
          <w:color w:val="auto"/>
          <w:szCs w:val="24"/>
        </w:rPr>
        <w:t>Rowan University</w:t>
      </w:r>
    </w:p>
    <w:p w14:paraId="18C419CA" w14:textId="0FEEE8CF" w:rsidR="00141E0A" w:rsidRPr="00E02EFB" w:rsidRDefault="00EA57D7" w:rsidP="00EA57D7">
      <w:pPr>
        <w:pStyle w:val="ListParagraph"/>
        <w:numPr>
          <w:ilvl w:val="0"/>
          <w:numId w:val="19"/>
        </w:numPr>
        <w:spacing w:after="7" w:line="259" w:lineRule="auto"/>
        <w:ind w:left="1710" w:right="0"/>
        <w:rPr>
          <w:b/>
          <w:color w:val="auto"/>
          <w:szCs w:val="24"/>
        </w:rPr>
      </w:pPr>
      <w:r w:rsidRPr="00E02EFB">
        <w:rPr>
          <w:color w:val="auto"/>
          <w:szCs w:val="24"/>
        </w:rPr>
        <w:t>Nomenclature Changes</w:t>
      </w:r>
    </w:p>
    <w:p w14:paraId="5B661641" w14:textId="0D416912" w:rsidR="00EA57D7" w:rsidRPr="00E02EFB" w:rsidRDefault="00EA57D7" w:rsidP="00EA57D7">
      <w:pPr>
        <w:pStyle w:val="ListParagraph"/>
        <w:numPr>
          <w:ilvl w:val="1"/>
          <w:numId w:val="19"/>
        </w:numPr>
        <w:spacing w:after="7" w:line="259" w:lineRule="auto"/>
        <w:ind w:right="0"/>
        <w:rPr>
          <w:b/>
          <w:color w:val="auto"/>
          <w:szCs w:val="24"/>
        </w:rPr>
      </w:pPr>
      <w:r w:rsidRPr="00E02EFB">
        <w:t>Nomenclature change from Master of Science in Data Analytics to Master of Science in Data Science</w:t>
      </w:r>
      <w:r w:rsidR="006847E9" w:rsidRPr="00E02EFB">
        <w:t>,</w:t>
      </w:r>
      <w:r w:rsidRPr="00E02EFB">
        <w:t xml:space="preserve"> </w:t>
      </w:r>
      <w:r w:rsidR="00B37FA5" w:rsidRPr="00E02EFB">
        <w:t>(CIP Code 30.7001, Data Science, General)</w:t>
      </w:r>
    </w:p>
    <w:p w14:paraId="3FDD2A39" w14:textId="7FCD720D" w:rsidR="00EA57D7" w:rsidRPr="00E02EFB" w:rsidRDefault="00EA57D7" w:rsidP="00EA57D7">
      <w:pPr>
        <w:pStyle w:val="ListParagraph"/>
        <w:numPr>
          <w:ilvl w:val="1"/>
          <w:numId w:val="19"/>
        </w:numPr>
        <w:spacing w:after="7" w:line="259" w:lineRule="auto"/>
        <w:ind w:right="0"/>
        <w:rPr>
          <w:b/>
          <w:color w:val="auto"/>
          <w:szCs w:val="24"/>
        </w:rPr>
      </w:pPr>
      <w:r w:rsidRPr="00E02EFB">
        <w:t>Nomenclature change from Bachelor of Science in Community Health to Bachelor of Science in Public Health &amp; Wellness</w:t>
      </w:r>
      <w:r w:rsidR="006847E9" w:rsidRPr="00E02EFB">
        <w:t>,</w:t>
      </w:r>
      <w:r w:rsidRPr="00E02EFB">
        <w:t xml:space="preserve"> </w:t>
      </w:r>
      <w:r w:rsidR="00B37FA5" w:rsidRPr="00E02EFB">
        <w:t>(CIP Code 51.2201, Public Health)</w:t>
      </w:r>
    </w:p>
    <w:p w14:paraId="18FE351C" w14:textId="1AA9E9AD" w:rsidR="00EA57D7" w:rsidRPr="00E02EFB" w:rsidRDefault="00EA57D7" w:rsidP="00EA57D7">
      <w:pPr>
        <w:pStyle w:val="ListParagraph"/>
        <w:numPr>
          <w:ilvl w:val="0"/>
          <w:numId w:val="19"/>
        </w:numPr>
        <w:spacing w:after="7" w:line="259" w:lineRule="auto"/>
        <w:ind w:left="1710" w:right="0"/>
        <w:rPr>
          <w:b/>
          <w:color w:val="auto"/>
          <w:szCs w:val="24"/>
        </w:rPr>
      </w:pPr>
      <w:r w:rsidRPr="00E02EFB">
        <w:t>Initiation of Program Options</w:t>
      </w:r>
    </w:p>
    <w:p w14:paraId="03764328" w14:textId="50D7FDE4" w:rsidR="00EA57D7" w:rsidRPr="00E02EFB" w:rsidRDefault="00EA57D7" w:rsidP="00EA57D7">
      <w:pPr>
        <w:pStyle w:val="ListParagraph"/>
        <w:numPr>
          <w:ilvl w:val="1"/>
          <w:numId w:val="19"/>
        </w:numPr>
        <w:spacing w:after="7" w:line="259" w:lineRule="auto"/>
        <w:ind w:right="0"/>
        <w:rPr>
          <w:b/>
          <w:color w:val="auto"/>
          <w:szCs w:val="24"/>
        </w:rPr>
      </w:pPr>
      <w:r w:rsidRPr="00E02EFB">
        <w:t>Minor in Publishing &amp; Writing for the Public (CIP 09.1001; Publishing)</w:t>
      </w:r>
    </w:p>
    <w:p w14:paraId="0933FB28" w14:textId="7F001893" w:rsidR="00EA57D7" w:rsidRPr="00E02EFB" w:rsidRDefault="00EA57D7" w:rsidP="00EA57D7">
      <w:pPr>
        <w:pStyle w:val="ListParagraph"/>
        <w:numPr>
          <w:ilvl w:val="1"/>
          <w:numId w:val="19"/>
        </w:numPr>
        <w:spacing w:after="7" w:line="259" w:lineRule="auto"/>
        <w:ind w:right="0"/>
        <w:rPr>
          <w:b/>
          <w:color w:val="auto"/>
          <w:szCs w:val="24"/>
        </w:rPr>
      </w:pPr>
      <w:r w:rsidRPr="00E02EFB">
        <w:t>Concentration: Thomas N. Bantivoglio Honors Concentration with Distinction (CIP 00.0000; not applicable)</w:t>
      </w:r>
    </w:p>
    <w:p w14:paraId="41BBAEBF" w14:textId="6556BB7A" w:rsidR="00EA57D7" w:rsidRPr="00E02EFB" w:rsidRDefault="00EA57D7" w:rsidP="00EA57D7">
      <w:pPr>
        <w:pStyle w:val="ListParagraph"/>
        <w:numPr>
          <w:ilvl w:val="0"/>
          <w:numId w:val="19"/>
        </w:numPr>
        <w:spacing w:after="7" w:line="259" w:lineRule="auto"/>
        <w:ind w:left="1710" w:right="0"/>
        <w:rPr>
          <w:b/>
          <w:color w:val="auto"/>
          <w:szCs w:val="24"/>
        </w:rPr>
      </w:pPr>
      <w:r w:rsidRPr="00E02EFB">
        <w:t xml:space="preserve">Eleven </w:t>
      </w:r>
      <w:r w:rsidR="00683BDE" w:rsidRPr="00E02EFB">
        <w:t>New</w:t>
      </w:r>
      <w:r w:rsidRPr="00E02EFB">
        <w:t xml:space="preserve"> Certificate Offerings</w:t>
      </w:r>
    </w:p>
    <w:p w14:paraId="254FE541" w14:textId="2EC9F5F6" w:rsidR="00EA57D7" w:rsidRPr="00E02EFB" w:rsidRDefault="00EA57D7" w:rsidP="00EA57D7">
      <w:pPr>
        <w:pStyle w:val="ListParagraph"/>
        <w:numPr>
          <w:ilvl w:val="1"/>
          <w:numId w:val="19"/>
        </w:numPr>
        <w:spacing w:after="7" w:line="259" w:lineRule="auto"/>
        <w:ind w:right="0"/>
        <w:rPr>
          <w:b/>
          <w:color w:val="auto"/>
          <w:szCs w:val="24"/>
        </w:rPr>
      </w:pPr>
      <w:r w:rsidRPr="00E02EFB">
        <w:t>Certificate of Undergraduate Study in Cannabinoid Chemistry (CIP 51.2005; Natural Products Chemistry and Pharmacognosy)</w:t>
      </w:r>
    </w:p>
    <w:p w14:paraId="14EDB80F" w14:textId="3811CD11" w:rsidR="00EA57D7" w:rsidRPr="00E02EFB" w:rsidRDefault="00EA57D7" w:rsidP="00EA57D7">
      <w:pPr>
        <w:pStyle w:val="ListParagraph"/>
        <w:numPr>
          <w:ilvl w:val="1"/>
          <w:numId w:val="19"/>
        </w:numPr>
        <w:spacing w:after="7" w:line="259" w:lineRule="auto"/>
        <w:ind w:right="0"/>
        <w:rPr>
          <w:b/>
          <w:color w:val="auto"/>
          <w:szCs w:val="24"/>
        </w:rPr>
      </w:pPr>
      <w:r w:rsidRPr="00E02EFB">
        <w:t>Certificate of Undergraduate Study in Information Systems (CIP 52.1201; Management Information Systems, General)</w:t>
      </w:r>
    </w:p>
    <w:p w14:paraId="1DF4E5E9" w14:textId="1F9AB4B0" w:rsidR="00EA57D7" w:rsidRPr="00E02EFB" w:rsidRDefault="0057668D" w:rsidP="00EA57D7">
      <w:pPr>
        <w:pStyle w:val="ListParagraph"/>
        <w:numPr>
          <w:ilvl w:val="1"/>
          <w:numId w:val="19"/>
        </w:numPr>
        <w:spacing w:after="7" w:line="259" w:lineRule="auto"/>
        <w:ind w:right="0"/>
        <w:rPr>
          <w:b/>
          <w:color w:val="auto"/>
          <w:szCs w:val="24"/>
        </w:rPr>
      </w:pPr>
      <w:r w:rsidRPr="00E02EFB">
        <w:t>Certificate of Undergraduate Study in Supporting Mental Health and Social Emotional Development in Educational Settings (CIP 13.1101; Counselor Education)</w:t>
      </w:r>
    </w:p>
    <w:p w14:paraId="0D128C2C" w14:textId="60113DD9" w:rsidR="0057668D" w:rsidRPr="00E02EFB" w:rsidRDefault="0057668D" w:rsidP="00EA57D7">
      <w:pPr>
        <w:pStyle w:val="ListParagraph"/>
        <w:numPr>
          <w:ilvl w:val="1"/>
          <w:numId w:val="19"/>
        </w:numPr>
        <w:spacing w:after="7" w:line="259" w:lineRule="auto"/>
        <w:ind w:right="0"/>
        <w:rPr>
          <w:b/>
          <w:color w:val="auto"/>
          <w:szCs w:val="24"/>
        </w:rPr>
      </w:pPr>
      <w:r w:rsidRPr="00E02EFB">
        <w:t>Certificate of Graduate Study in Cybersecurity Principles (CIP 11.1003; Computer and Information Systems Security/Information Assurance)</w:t>
      </w:r>
    </w:p>
    <w:p w14:paraId="107E8D38" w14:textId="19BDA4A3" w:rsidR="0057668D" w:rsidRPr="00E02EFB" w:rsidRDefault="0057668D" w:rsidP="00EA57D7">
      <w:pPr>
        <w:pStyle w:val="ListParagraph"/>
        <w:numPr>
          <w:ilvl w:val="1"/>
          <w:numId w:val="19"/>
        </w:numPr>
        <w:spacing w:after="7" w:line="259" w:lineRule="auto"/>
        <w:ind w:right="0"/>
        <w:rPr>
          <w:b/>
          <w:color w:val="auto"/>
          <w:szCs w:val="24"/>
        </w:rPr>
      </w:pPr>
      <w:r w:rsidRPr="00E02EFB">
        <w:t>Certificate of Graduate Study in Machine Learning (CIP 14.1001; Electrical, Electronics and Communications Engineering)</w:t>
      </w:r>
    </w:p>
    <w:p w14:paraId="1B61CED8" w14:textId="0E26C701" w:rsidR="0057668D" w:rsidRPr="00E02EFB" w:rsidRDefault="0057668D" w:rsidP="00EA57D7">
      <w:pPr>
        <w:pStyle w:val="ListParagraph"/>
        <w:numPr>
          <w:ilvl w:val="1"/>
          <w:numId w:val="19"/>
        </w:numPr>
        <w:spacing w:after="7" w:line="259" w:lineRule="auto"/>
        <w:ind w:right="0"/>
        <w:rPr>
          <w:b/>
          <w:color w:val="auto"/>
          <w:szCs w:val="24"/>
        </w:rPr>
      </w:pPr>
      <w:r w:rsidRPr="00E02EFB">
        <w:t>Certificate of Graduate Study in Administrative Science (CIP 52.1301; Management Science, General)</w:t>
      </w:r>
    </w:p>
    <w:p w14:paraId="00AD1CAD" w14:textId="5D77E0DE" w:rsidR="0057668D" w:rsidRPr="00E02EFB" w:rsidRDefault="0057668D" w:rsidP="00EA57D7">
      <w:pPr>
        <w:pStyle w:val="ListParagraph"/>
        <w:numPr>
          <w:ilvl w:val="1"/>
          <w:numId w:val="19"/>
        </w:numPr>
        <w:spacing w:after="7" w:line="259" w:lineRule="auto"/>
        <w:ind w:right="0"/>
        <w:rPr>
          <w:b/>
          <w:color w:val="auto"/>
          <w:szCs w:val="24"/>
        </w:rPr>
      </w:pPr>
      <w:r w:rsidRPr="00E02EFB">
        <w:t>Certificate of Advanced Graduate Study in Supporting Mental Health and Social Emotional Development in Educational Settings (CIP 13.1101; Counselor Education)</w:t>
      </w:r>
    </w:p>
    <w:p w14:paraId="79832F40" w14:textId="7CC22680" w:rsidR="0057668D" w:rsidRPr="00E02EFB" w:rsidRDefault="0057668D" w:rsidP="00EA57D7">
      <w:pPr>
        <w:pStyle w:val="ListParagraph"/>
        <w:numPr>
          <w:ilvl w:val="1"/>
          <w:numId w:val="19"/>
        </w:numPr>
        <w:spacing w:after="7" w:line="259" w:lineRule="auto"/>
        <w:ind w:right="0"/>
        <w:rPr>
          <w:b/>
          <w:color w:val="auto"/>
          <w:szCs w:val="24"/>
        </w:rPr>
      </w:pPr>
      <w:r w:rsidRPr="00E02EFB">
        <w:t>Certificate of Undergraduate Study in Publishing and Writing for the Public (CIP 09.1001; Publishing)</w:t>
      </w:r>
    </w:p>
    <w:p w14:paraId="3F4BF236" w14:textId="78E292DA" w:rsidR="0057668D" w:rsidRPr="00E02EFB" w:rsidRDefault="0057668D" w:rsidP="00EA57D7">
      <w:pPr>
        <w:pStyle w:val="ListParagraph"/>
        <w:numPr>
          <w:ilvl w:val="1"/>
          <w:numId w:val="19"/>
        </w:numPr>
        <w:spacing w:after="7" w:line="259" w:lineRule="auto"/>
        <w:ind w:right="0"/>
        <w:rPr>
          <w:b/>
          <w:color w:val="auto"/>
          <w:szCs w:val="24"/>
        </w:rPr>
      </w:pPr>
      <w:r w:rsidRPr="00E02EFB">
        <w:t>Certificate of Undergraduate Study in Photonics (CIP 40.0807; Optics/Optical Sciences)</w:t>
      </w:r>
    </w:p>
    <w:p w14:paraId="2728ABCF" w14:textId="6EC5B05F" w:rsidR="0057668D" w:rsidRPr="00E02EFB" w:rsidRDefault="0057668D" w:rsidP="00EA57D7">
      <w:pPr>
        <w:pStyle w:val="ListParagraph"/>
        <w:numPr>
          <w:ilvl w:val="1"/>
          <w:numId w:val="19"/>
        </w:numPr>
        <w:spacing w:after="7" w:line="259" w:lineRule="auto"/>
        <w:ind w:right="0"/>
        <w:rPr>
          <w:b/>
          <w:color w:val="auto"/>
          <w:szCs w:val="24"/>
        </w:rPr>
      </w:pPr>
      <w:r w:rsidRPr="00E02EFB">
        <w:t>Certificate of Undergraduate Study in Paleoart and Visualization (CIP 40.0604; Paleontology)</w:t>
      </w:r>
    </w:p>
    <w:p w14:paraId="310C206D" w14:textId="6BCFDED7" w:rsidR="0057668D" w:rsidRPr="00E02EFB" w:rsidRDefault="0057668D" w:rsidP="00EA57D7">
      <w:pPr>
        <w:pStyle w:val="ListParagraph"/>
        <w:numPr>
          <w:ilvl w:val="1"/>
          <w:numId w:val="19"/>
        </w:numPr>
        <w:spacing w:after="7" w:line="259" w:lineRule="auto"/>
        <w:ind w:right="0"/>
        <w:rPr>
          <w:b/>
          <w:color w:val="auto"/>
          <w:szCs w:val="24"/>
        </w:rPr>
      </w:pPr>
      <w:r w:rsidRPr="00E02EFB">
        <w:t>Certificate of Undergraduate Study in Marine Sciences (CIP 30.3201; Marine Sciences)</w:t>
      </w:r>
    </w:p>
    <w:p w14:paraId="20A4D1F2" w14:textId="1A49EFD9" w:rsidR="00522DA9" w:rsidRPr="00E02EFB" w:rsidRDefault="00522DA9" w:rsidP="00522DA9">
      <w:pPr>
        <w:pStyle w:val="ListParagraph"/>
        <w:numPr>
          <w:ilvl w:val="0"/>
          <w:numId w:val="19"/>
        </w:numPr>
        <w:spacing w:after="7" w:line="259" w:lineRule="auto"/>
        <w:ind w:left="1710" w:right="0"/>
        <w:rPr>
          <w:b/>
          <w:color w:val="auto"/>
          <w:szCs w:val="24"/>
        </w:rPr>
      </w:pPr>
      <w:r w:rsidRPr="00E02EFB">
        <w:rPr>
          <w:color w:val="auto"/>
          <w:szCs w:val="24"/>
        </w:rPr>
        <w:t>Five Accelerated Dual Degrees</w:t>
      </w:r>
    </w:p>
    <w:p w14:paraId="2183137A" w14:textId="7576D95D" w:rsidR="00522DA9" w:rsidRPr="00E02EFB" w:rsidRDefault="00522DA9" w:rsidP="00522DA9">
      <w:pPr>
        <w:pStyle w:val="ListParagraph"/>
        <w:numPr>
          <w:ilvl w:val="1"/>
          <w:numId w:val="19"/>
        </w:numPr>
        <w:spacing w:after="7" w:line="259" w:lineRule="auto"/>
        <w:ind w:right="0"/>
        <w:rPr>
          <w:b/>
          <w:color w:val="auto"/>
          <w:szCs w:val="24"/>
        </w:rPr>
      </w:pPr>
      <w:r w:rsidRPr="00E02EFB">
        <w:t>Accelerated dual degree: Bachelor of Arts in Computing and Informatics and Master of Science in Bioinformatics (CIP 11.0104; Informatics and CIP 26.1103; Bioinformatics)</w:t>
      </w:r>
    </w:p>
    <w:p w14:paraId="6B7DCE80" w14:textId="6C983A03" w:rsidR="00522DA9" w:rsidRPr="00E02EFB" w:rsidRDefault="00522DA9" w:rsidP="00522DA9">
      <w:pPr>
        <w:pStyle w:val="ListParagraph"/>
        <w:numPr>
          <w:ilvl w:val="1"/>
          <w:numId w:val="19"/>
        </w:numPr>
        <w:spacing w:after="7" w:line="259" w:lineRule="auto"/>
        <w:ind w:right="0"/>
        <w:rPr>
          <w:b/>
          <w:color w:val="auto"/>
          <w:szCs w:val="24"/>
        </w:rPr>
      </w:pPr>
      <w:r w:rsidRPr="00E02EFB">
        <w:lastRenderedPageBreak/>
        <w:t>Accelerated dual degree: Bachelor of Science in Computer Science and Master of Science in Bioinformatics (CIP 11.0701; Computer Science and CIP 26.1103; Bioinformatics)</w:t>
      </w:r>
    </w:p>
    <w:p w14:paraId="26F664ED" w14:textId="09F08499" w:rsidR="00522DA9" w:rsidRPr="00E02EFB" w:rsidRDefault="00522DA9" w:rsidP="00522DA9">
      <w:pPr>
        <w:pStyle w:val="ListParagraph"/>
        <w:numPr>
          <w:ilvl w:val="1"/>
          <w:numId w:val="19"/>
        </w:numPr>
        <w:spacing w:after="7" w:line="259" w:lineRule="auto"/>
        <w:ind w:right="0"/>
        <w:rPr>
          <w:b/>
          <w:color w:val="auto"/>
          <w:szCs w:val="24"/>
        </w:rPr>
      </w:pPr>
      <w:r w:rsidRPr="00E02EFB">
        <w:t>Accelerated dual degree: Bachelor of Arts in Disaster Preparedness and Emergency Management and Master of Science in Emergency and Threat Response Management (CIP 43.0302; Crisis/Emergency/Disaster Management and CIP 43.0302; Crisis/Emergency/Disaster Management)</w:t>
      </w:r>
    </w:p>
    <w:p w14:paraId="6B1B9E7F" w14:textId="31184563" w:rsidR="00522DA9" w:rsidRPr="00E02EFB" w:rsidRDefault="00522DA9" w:rsidP="00522DA9">
      <w:pPr>
        <w:pStyle w:val="ListParagraph"/>
        <w:numPr>
          <w:ilvl w:val="1"/>
          <w:numId w:val="19"/>
        </w:numPr>
        <w:spacing w:after="7" w:line="259" w:lineRule="auto"/>
        <w:ind w:right="0"/>
        <w:rPr>
          <w:b/>
          <w:color w:val="auto"/>
          <w:szCs w:val="24"/>
        </w:rPr>
      </w:pPr>
      <w:r w:rsidRPr="00E02EFB">
        <w:t>Accelerated dual degree: Bachelor of Arts in Geology and Master of Arts in STEM Education (CIP 13.1337; Earth Science Teacher Education and CIP 13.1337; Earth Science Teacher Education)</w:t>
      </w:r>
    </w:p>
    <w:p w14:paraId="0B2AA8E8" w14:textId="5FAAD2F0" w:rsidR="00522DA9" w:rsidRPr="00E02EFB" w:rsidRDefault="00522DA9" w:rsidP="00522DA9">
      <w:pPr>
        <w:pStyle w:val="ListParagraph"/>
        <w:numPr>
          <w:ilvl w:val="1"/>
          <w:numId w:val="19"/>
        </w:numPr>
        <w:spacing w:after="7" w:line="259" w:lineRule="auto"/>
        <w:ind w:right="0"/>
        <w:rPr>
          <w:b/>
          <w:color w:val="auto"/>
          <w:szCs w:val="24"/>
        </w:rPr>
      </w:pPr>
      <w:r w:rsidRPr="00E02EFB">
        <w:t>Accelerated dual degree: Bachelor of Science in Community &amp; Environmental Planning and Master of Science in Urban &amp; Regional Planning (CIP 04.0301; City/Urban, Community and Regional Planning and CIP 04.0301; City/Urban, Community and Regional Planning)</w:t>
      </w:r>
    </w:p>
    <w:p w14:paraId="742B508E" w14:textId="4B9A238E" w:rsidR="00B03D59" w:rsidRPr="00E02EFB" w:rsidRDefault="00B03D59" w:rsidP="00B03D59">
      <w:pPr>
        <w:pStyle w:val="ListParagraph"/>
        <w:numPr>
          <w:ilvl w:val="0"/>
          <w:numId w:val="3"/>
        </w:numPr>
        <w:spacing w:after="7" w:line="259" w:lineRule="auto"/>
        <w:ind w:left="1350" w:right="0"/>
        <w:rPr>
          <w:b/>
          <w:color w:val="auto"/>
          <w:szCs w:val="24"/>
        </w:rPr>
      </w:pPr>
      <w:r w:rsidRPr="00E02EFB">
        <w:rPr>
          <w:b/>
          <w:color w:val="auto"/>
          <w:szCs w:val="24"/>
        </w:rPr>
        <w:t>Rutgers University-New Brunswick</w:t>
      </w:r>
    </w:p>
    <w:p w14:paraId="16234817" w14:textId="6A1B1620" w:rsidR="00B03D59" w:rsidRPr="00E02EFB" w:rsidRDefault="00A7676E" w:rsidP="00B03D59">
      <w:pPr>
        <w:pStyle w:val="ListParagraph"/>
        <w:numPr>
          <w:ilvl w:val="0"/>
          <w:numId w:val="17"/>
        </w:numPr>
        <w:spacing w:after="7" w:line="259" w:lineRule="auto"/>
        <w:ind w:left="1710" w:right="0"/>
        <w:rPr>
          <w:b/>
          <w:color w:val="auto"/>
          <w:szCs w:val="24"/>
        </w:rPr>
      </w:pPr>
      <w:r w:rsidRPr="00E02EFB">
        <w:rPr>
          <w:color w:val="auto"/>
          <w:szCs w:val="24"/>
        </w:rPr>
        <w:t>Initiated E</w:t>
      </w:r>
      <w:r w:rsidR="00B03D59" w:rsidRPr="00E02EFB">
        <w:rPr>
          <w:color w:val="auto"/>
          <w:szCs w:val="24"/>
        </w:rPr>
        <w:t>ight New Certificates</w:t>
      </w:r>
    </w:p>
    <w:p w14:paraId="5273402D" w14:textId="12CB4BA6" w:rsidR="00B03D59" w:rsidRPr="00E02EFB" w:rsidRDefault="00B03D59" w:rsidP="00B03D59">
      <w:pPr>
        <w:pStyle w:val="ListParagraph"/>
        <w:numPr>
          <w:ilvl w:val="1"/>
          <w:numId w:val="17"/>
        </w:numPr>
        <w:spacing w:after="7" w:line="259" w:lineRule="auto"/>
        <w:ind w:right="0"/>
        <w:rPr>
          <w:color w:val="auto"/>
          <w:szCs w:val="24"/>
        </w:rPr>
      </w:pPr>
      <w:r w:rsidRPr="00E02EFB">
        <w:rPr>
          <w:szCs w:val="24"/>
          <w:lang w:eastAsia="ja-JP"/>
        </w:rPr>
        <w:t xml:space="preserve">Graduate Certificate in Public and Urban Informatics, CIP </w:t>
      </w:r>
      <w:r w:rsidRPr="00E02EFB">
        <w:rPr>
          <w:szCs w:val="24"/>
        </w:rPr>
        <w:t>52.1301</w:t>
      </w:r>
    </w:p>
    <w:p w14:paraId="58731248" w14:textId="336FA4BA" w:rsidR="00B03D59" w:rsidRPr="00E02EFB" w:rsidRDefault="00B03D59" w:rsidP="00B03D59">
      <w:pPr>
        <w:pStyle w:val="ListParagraph"/>
        <w:numPr>
          <w:ilvl w:val="1"/>
          <w:numId w:val="17"/>
        </w:numPr>
        <w:rPr>
          <w:color w:val="auto"/>
          <w:szCs w:val="24"/>
        </w:rPr>
      </w:pPr>
      <w:r w:rsidRPr="00E02EFB">
        <w:rPr>
          <w:color w:val="auto"/>
          <w:szCs w:val="24"/>
        </w:rPr>
        <w:t>Graduate Certificate in Public Policy, CIP 44.0501</w:t>
      </w:r>
    </w:p>
    <w:p w14:paraId="64D3A95E" w14:textId="13AF1D77" w:rsidR="00B03D59" w:rsidRPr="00E02EFB" w:rsidRDefault="00B03D59" w:rsidP="00B03D59">
      <w:pPr>
        <w:pStyle w:val="ListParagraph"/>
        <w:numPr>
          <w:ilvl w:val="1"/>
          <w:numId w:val="17"/>
        </w:numPr>
        <w:rPr>
          <w:color w:val="auto"/>
          <w:szCs w:val="24"/>
        </w:rPr>
      </w:pPr>
      <w:r w:rsidRPr="00E02EFB">
        <w:rPr>
          <w:color w:val="auto"/>
          <w:szCs w:val="24"/>
        </w:rPr>
        <w:t>Graduate Certificate in Multi-Tiered Systems of Support</w:t>
      </w:r>
      <w:r w:rsidR="00B57D4F" w:rsidRPr="00E02EFB">
        <w:rPr>
          <w:color w:val="auto"/>
          <w:szCs w:val="24"/>
        </w:rPr>
        <w:t>,</w:t>
      </w:r>
      <w:r w:rsidRPr="00E02EFB">
        <w:rPr>
          <w:color w:val="auto"/>
          <w:szCs w:val="24"/>
        </w:rPr>
        <w:t xml:space="preserve"> </w:t>
      </w:r>
      <w:r w:rsidR="00B57D4F" w:rsidRPr="00E02EFB">
        <w:rPr>
          <w:color w:val="auto"/>
          <w:szCs w:val="24"/>
        </w:rPr>
        <w:t>CIP 42.2805</w:t>
      </w:r>
    </w:p>
    <w:p w14:paraId="212099CD" w14:textId="67070747" w:rsidR="00A60567" w:rsidRPr="00E02EFB" w:rsidRDefault="00A60567" w:rsidP="00A60567">
      <w:pPr>
        <w:pStyle w:val="ListParagraph"/>
        <w:numPr>
          <w:ilvl w:val="1"/>
          <w:numId w:val="17"/>
        </w:numPr>
        <w:rPr>
          <w:color w:val="auto"/>
          <w:szCs w:val="24"/>
        </w:rPr>
      </w:pPr>
      <w:r w:rsidRPr="00E02EFB">
        <w:rPr>
          <w:color w:val="auto"/>
          <w:szCs w:val="24"/>
        </w:rPr>
        <w:t>Graduate Certificate in Educational Technology for Adult Education</w:t>
      </w:r>
      <w:r w:rsidR="00B57D4F" w:rsidRPr="00E02EFB">
        <w:rPr>
          <w:color w:val="auto"/>
          <w:szCs w:val="24"/>
        </w:rPr>
        <w:t>,</w:t>
      </w:r>
      <w:r w:rsidRPr="00E02EFB">
        <w:rPr>
          <w:color w:val="auto"/>
          <w:szCs w:val="24"/>
        </w:rPr>
        <w:t xml:space="preserve"> </w:t>
      </w:r>
      <w:r w:rsidR="00B57D4F" w:rsidRPr="00E02EFB">
        <w:rPr>
          <w:color w:val="auto"/>
          <w:szCs w:val="24"/>
        </w:rPr>
        <w:t>CIP 13.0501</w:t>
      </w:r>
    </w:p>
    <w:p w14:paraId="1C21CBF7" w14:textId="74547485" w:rsidR="00B03D59" w:rsidRPr="00E02EFB" w:rsidRDefault="00B03D59" w:rsidP="00B03D59">
      <w:pPr>
        <w:pStyle w:val="ListParagraph"/>
        <w:numPr>
          <w:ilvl w:val="1"/>
          <w:numId w:val="17"/>
        </w:numPr>
        <w:spacing w:after="7" w:line="259" w:lineRule="auto"/>
        <w:ind w:right="0"/>
        <w:rPr>
          <w:color w:val="auto"/>
          <w:szCs w:val="24"/>
        </w:rPr>
      </w:pPr>
      <w:r w:rsidRPr="00E02EFB">
        <w:rPr>
          <w:szCs w:val="24"/>
          <w:lang w:eastAsia="ja-JP"/>
        </w:rPr>
        <w:t>Graduate</w:t>
      </w:r>
      <w:r w:rsidR="00B57D4F" w:rsidRPr="00E02EFB">
        <w:rPr>
          <w:szCs w:val="24"/>
          <w:lang w:eastAsia="ja-JP"/>
        </w:rPr>
        <w:t xml:space="preserve"> Certificate in Maker Education, CIP </w:t>
      </w:r>
      <w:r w:rsidRPr="00E02EFB">
        <w:rPr>
          <w:szCs w:val="24"/>
        </w:rPr>
        <w:t>13.0501</w:t>
      </w:r>
    </w:p>
    <w:p w14:paraId="4ECA318E" w14:textId="149242FE" w:rsidR="00B03D59" w:rsidRPr="00E02EFB" w:rsidRDefault="00B03D59" w:rsidP="00B03D59">
      <w:pPr>
        <w:pStyle w:val="ListParagraph"/>
        <w:numPr>
          <w:ilvl w:val="1"/>
          <w:numId w:val="17"/>
        </w:numPr>
        <w:rPr>
          <w:color w:val="auto"/>
          <w:szCs w:val="24"/>
        </w:rPr>
      </w:pPr>
      <w:r w:rsidRPr="00E02EFB">
        <w:rPr>
          <w:color w:val="auto"/>
          <w:szCs w:val="24"/>
        </w:rPr>
        <w:t>Graduate Certificate in Conflict Resolution and Negotiation</w:t>
      </w:r>
      <w:r w:rsidR="00B57D4F" w:rsidRPr="00E02EFB">
        <w:rPr>
          <w:color w:val="auto"/>
          <w:szCs w:val="24"/>
        </w:rPr>
        <w:t>, CIP 30.2801</w:t>
      </w:r>
    </w:p>
    <w:p w14:paraId="30F154A6" w14:textId="26645220" w:rsidR="00B03D59" w:rsidRPr="00E02EFB" w:rsidRDefault="00B03D59" w:rsidP="00B03D59">
      <w:pPr>
        <w:pStyle w:val="ListParagraph"/>
        <w:numPr>
          <w:ilvl w:val="1"/>
          <w:numId w:val="17"/>
        </w:numPr>
        <w:rPr>
          <w:color w:val="auto"/>
          <w:szCs w:val="24"/>
        </w:rPr>
      </w:pPr>
      <w:r w:rsidRPr="00E02EFB">
        <w:rPr>
          <w:color w:val="auto"/>
          <w:szCs w:val="24"/>
        </w:rPr>
        <w:t>Graduate Certificate in Additive Manufacturing</w:t>
      </w:r>
      <w:r w:rsidR="00B57D4F" w:rsidRPr="00E02EFB">
        <w:rPr>
          <w:color w:val="auto"/>
          <w:szCs w:val="24"/>
        </w:rPr>
        <w:t>, CIP 14.3601</w:t>
      </w:r>
    </w:p>
    <w:p w14:paraId="07C78F8C" w14:textId="0DAA5A47" w:rsidR="00A60567" w:rsidRPr="00E02EFB" w:rsidRDefault="00A60567" w:rsidP="00A60567">
      <w:pPr>
        <w:pStyle w:val="ListParagraph"/>
        <w:numPr>
          <w:ilvl w:val="1"/>
          <w:numId w:val="17"/>
        </w:numPr>
        <w:rPr>
          <w:color w:val="auto"/>
          <w:szCs w:val="24"/>
        </w:rPr>
      </w:pPr>
      <w:r w:rsidRPr="00E02EFB">
        <w:rPr>
          <w:color w:val="auto"/>
          <w:szCs w:val="24"/>
        </w:rPr>
        <w:t>Graduate Certificate in Manufacturing Informatics</w:t>
      </w:r>
      <w:r w:rsidR="00B57D4F" w:rsidRPr="00E02EFB">
        <w:rPr>
          <w:color w:val="auto"/>
          <w:szCs w:val="24"/>
        </w:rPr>
        <w:t>, CIP 14.3601</w:t>
      </w:r>
    </w:p>
    <w:p w14:paraId="76BCECD4" w14:textId="7D9DBB1B" w:rsidR="008566AC" w:rsidRPr="00E02EFB" w:rsidRDefault="008566AC" w:rsidP="008566AC">
      <w:pPr>
        <w:pStyle w:val="ListParagraph"/>
        <w:numPr>
          <w:ilvl w:val="0"/>
          <w:numId w:val="17"/>
        </w:numPr>
        <w:rPr>
          <w:color w:val="auto"/>
          <w:szCs w:val="24"/>
        </w:rPr>
      </w:pPr>
      <w:r w:rsidRPr="00E02EFB">
        <w:rPr>
          <w:color w:val="auto"/>
          <w:szCs w:val="24"/>
        </w:rPr>
        <w:t>Changes of Credit Requirements</w:t>
      </w:r>
    </w:p>
    <w:p w14:paraId="271FE5F5" w14:textId="54010D80" w:rsidR="008566AC" w:rsidRPr="00E02EFB" w:rsidRDefault="00E52552" w:rsidP="008566AC">
      <w:pPr>
        <w:pStyle w:val="ListParagraph"/>
        <w:numPr>
          <w:ilvl w:val="1"/>
          <w:numId w:val="17"/>
        </w:numPr>
        <w:rPr>
          <w:color w:val="auto"/>
          <w:szCs w:val="24"/>
        </w:rPr>
      </w:pPr>
      <w:r w:rsidRPr="00E02EFB">
        <w:rPr>
          <w:color w:val="auto"/>
          <w:szCs w:val="24"/>
        </w:rPr>
        <w:t>The School of Management and Labor Relations offers the Master of Human Resource Management (M.H.R.M.) [CIP Code 52.1301] as a traditional on- campus classroom based 48-credit program, and as an online professional option that requires 36 credits. A new online professional option with the China Association of Labor Economics (CALE) will require 30 credits.</w:t>
      </w:r>
    </w:p>
    <w:p w14:paraId="476FC396" w14:textId="6321C506" w:rsidR="00E52552" w:rsidRPr="00E02EFB" w:rsidRDefault="00E52552" w:rsidP="008566AC">
      <w:pPr>
        <w:pStyle w:val="ListParagraph"/>
        <w:numPr>
          <w:ilvl w:val="1"/>
          <w:numId w:val="17"/>
        </w:numPr>
        <w:rPr>
          <w:color w:val="auto"/>
          <w:szCs w:val="24"/>
        </w:rPr>
      </w:pPr>
      <w:r w:rsidRPr="00E02EFB">
        <w:t xml:space="preserve">Total credit requirements for the existing Graduate Certificate </w:t>
      </w:r>
      <w:r w:rsidRPr="00E02EFB">
        <w:rPr>
          <w:spacing w:val="-3"/>
        </w:rPr>
        <w:t xml:space="preserve">in </w:t>
      </w:r>
      <w:r w:rsidRPr="00E02EFB">
        <w:t xml:space="preserve">Applied Behavior Analysis [CIP Code 42.2814] offered by the Graduate School of Applied and Professional Psychology are being changed from 18 to 21 credits for the completion of seven three-credit courses, </w:t>
      </w:r>
      <w:r w:rsidRPr="00E02EFB">
        <w:rPr>
          <w:spacing w:val="-3"/>
        </w:rPr>
        <w:t xml:space="preserve">in </w:t>
      </w:r>
      <w:r w:rsidRPr="00E02EFB">
        <w:t xml:space="preserve">order to </w:t>
      </w:r>
      <w:r w:rsidRPr="00E02EFB">
        <w:rPr>
          <w:spacing w:val="-3"/>
        </w:rPr>
        <w:t xml:space="preserve">meet </w:t>
      </w:r>
      <w:r w:rsidRPr="00E02EFB">
        <w:t xml:space="preserve">the revised </w:t>
      </w:r>
      <w:r w:rsidRPr="00E02EFB">
        <w:lastRenderedPageBreak/>
        <w:t xml:space="preserve">requirements for Board Certification </w:t>
      </w:r>
      <w:r w:rsidRPr="00E02EFB">
        <w:rPr>
          <w:spacing w:val="-3"/>
        </w:rPr>
        <w:t xml:space="preserve">in </w:t>
      </w:r>
      <w:r w:rsidRPr="00E02EFB">
        <w:t>Behavior</w:t>
      </w:r>
      <w:r w:rsidRPr="00E02EFB">
        <w:rPr>
          <w:spacing w:val="6"/>
        </w:rPr>
        <w:t xml:space="preserve"> </w:t>
      </w:r>
      <w:r w:rsidRPr="00E02EFB">
        <w:t>Analysis.</w:t>
      </w:r>
    </w:p>
    <w:p w14:paraId="21906361" w14:textId="4BC354F5" w:rsidR="00AA1C5A" w:rsidRPr="00E02EFB" w:rsidRDefault="00AA1C5A" w:rsidP="00AA1C5A">
      <w:pPr>
        <w:pStyle w:val="ListParagraph"/>
        <w:numPr>
          <w:ilvl w:val="0"/>
          <w:numId w:val="3"/>
        </w:numPr>
        <w:ind w:left="1350"/>
        <w:rPr>
          <w:b/>
          <w:color w:val="auto"/>
          <w:szCs w:val="24"/>
        </w:rPr>
      </w:pPr>
      <w:r w:rsidRPr="00E02EFB">
        <w:rPr>
          <w:b/>
        </w:rPr>
        <w:t>Rutgers University-Newark</w:t>
      </w:r>
    </w:p>
    <w:p w14:paraId="1222D08A" w14:textId="5CA6E7DE" w:rsidR="00AA1C5A" w:rsidRPr="00E02EFB" w:rsidRDefault="00AA1C5A" w:rsidP="00AA1C5A">
      <w:pPr>
        <w:pStyle w:val="ListParagraph"/>
        <w:numPr>
          <w:ilvl w:val="0"/>
          <w:numId w:val="17"/>
        </w:numPr>
        <w:rPr>
          <w:color w:val="auto"/>
          <w:szCs w:val="24"/>
        </w:rPr>
      </w:pPr>
      <w:r w:rsidRPr="00E02EFB">
        <w:rPr>
          <w:color w:val="auto"/>
          <w:szCs w:val="24"/>
        </w:rPr>
        <w:t>Changes of Credit Requirements</w:t>
      </w:r>
    </w:p>
    <w:p w14:paraId="0F165D91" w14:textId="77777777" w:rsidR="00AA1C5A" w:rsidRPr="00E02EFB" w:rsidRDefault="00AA1C5A" w:rsidP="00AA1C5A">
      <w:pPr>
        <w:pStyle w:val="ListParagraph"/>
        <w:numPr>
          <w:ilvl w:val="1"/>
          <w:numId w:val="17"/>
        </w:numPr>
        <w:rPr>
          <w:color w:val="auto"/>
          <w:szCs w:val="24"/>
        </w:rPr>
      </w:pPr>
      <w:r w:rsidRPr="00E02EFB">
        <w:rPr>
          <w:color w:val="auto"/>
          <w:szCs w:val="24"/>
        </w:rPr>
        <w:t>Total credit requirements for the Ph.D. in Biology [CIP Code 26.0101] degree program offered by the Graduate School–Newark are being changed from 72 to 60. As a federated program with New Jersey Institute of Technology, Rutgers changing its research credits from 36 to 24 will correspond with the existing NJIT requirement for the program.</w:t>
      </w:r>
    </w:p>
    <w:p w14:paraId="36EA67F9" w14:textId="77777777" w:rsidR="00AA1C5A" w:rsidRPr="00E02EFB" w:rsidRDefault="00AA1C5A" w:rsidP="00AA1C5A">
      <w:pPr>
        <w:pStyle w:val="ListParagraph"/>
        <w:numPr>
          <w:ilvl w:val="1"/>
          <w:numId w:val="17"/>
        </w:numPr>
        <w:rPr>
          <w:color w:val="auto"/>
          <w:szCs w:val="24"/>
        </w:rPr>
      </w:pPr>
      <w:r w:rsidRPr="00E02EFB">
        <w:rPr>
          <w:color w:val="auto"/>
          <w:szCs w:val="24"/>
        </w:rPr>
        <w:t>Total credit requirements for the Ph.D. in Public Administration [CIP Code 44.0401] degree program offered by the Graduate School–Newark are being changed from 72 to 60, with research credits changing from 24 to 12.</w:t>
      </w:r>
    </w:p>
    <w:p w14:paraId="0A1A1029" w14:textId="78A1CB09" w:rsidR="00AA1C5A" w:rsidRPr="00E02EFB" w:rsidRDefault="00AA1C5A" w:rsidP="00AA1C5A">
      <w:pPr>
        <w:pStyle w:val="ListParagraph"/>
        <w:numPr>
          <w:ilvl w:val="1"/>
          <w:numId w:val="17"/>
        </w:numPr>
        <w:rPr>
          <w:color w:val="auto"/>
          <w:szCs w:val="24"/>
        </w:rPr>
      </w:pPr>
      <w:r w:rsidRPr="00E02EFB">
        <w:rPr>
          <w:color w:val="auto"/>
          <w:szCs w:val="24"/>
        </w:rPr>
        <w:t>Total credit requirements for the Ph.D. in Urban Systems [CIP Code 45.9999] degree program offered by the Graduate School–Newark are being changed from 72 to 54. As a federated program with New Jersey Institute of Technology, Rutgers is changing its Global Urban Studies track course credits from 48 to 39 and research credits from 24 to 15.</w:t>
      </w:r>
    </w:p>
    <w:p w14:paraId="04D2C606" w14:textId="0D56075C" w:rsidR="005D7C05" w:rsidRPr="00E02EFB" w:rsidRDefault="005D7C05" w:rsidP="005D7C05">
      <w:pPr>
        <w:pStyle w:val="ListParagraph"/>
        <w:numPr>
          <w:ilvl w:val="0"/>
          <w:numId w:val="3"/>
        </w:numPr>
        <w:spacing w:after="7" w:line="259" w:lineRule="auto"/>
        <w:ind w:left="1350" w:right="0"/>
        <w:rPr>
          <w:color w:val="auto"/>
          <w:szCs w:val="24"/>
        </w:rPr>
      </w:pPr>
      <w:r w:rsidRPr="00E02EFB">
        <w:rPr>
          <w:b/>
          <w:color w:val="auto"/>
          <w:szCs w:val="24"/>
        </w:rPr>
        <w:t>Sussex County Community College</w:t>
      </w:r>
    </w:p>
    <w:p w14:paraId="386514C9" w14:textId="4B9F6954" w:rsidR="005D7C05" w:rsidRPr="00E02EFB" w:rsidRDefault="005D7C05" w:rsidP="005D7C05">
      <w:pPr>
        <w:pStyle w:val="ListParagraph"/>
        <w:numPr>
          <w:ilvl w:val="0"/>
          <w:numId w:val="16"/>
        </w:numPr>
        <w:spacing w:after="7" w:line="259" w:lineRule="auto"/>
        <w:ind w:left="1710" w:right="0"/>
        <w:rPr>
          <w:color w:val="auto"/>
          <w:szCs w:val="24"/>
        </w:rPr>
      </w:pPr>
      <w:r w:rsidRPr="00E02EFB">
        <w:rPr>
          <w:color w:val="auto"/>
          <w:szCs w:val="24"/>
        </w:rPr>
        <w:t>F</w:t>
      </w:r>
      <w:r w:rsidR="00561B16" w:rsidRPr="00E02EFB">
        <w:rPr>
          <w:color w:val="auto"/>
          <w:szCs w:val="24"/>
        </w:rPr>
        <w:t>our</w:t>
      </w:r>
      <w:r w:rsidRPr="00E02EFB">
        <w:rPr>
          <w:color w:val="auto"/>
          <w:szCs w:val="24"/>
        </w:rPr>
        <w:t xml:space="preserve"> New Certificates</w:t>
      </w:r>
    </w:p>
    <w:p w14:paraId="42E0ADAA" w14:textId="74FD9B3B" w:rsidR="005D7C05" w:rsidRPr="00E02EFB" w:rsidRDefault="005D7C05" w:rsidP="005D7C05">
      <w:pPr>
        <w:pStyle w:val="ListParagraph"/>
        <w:numPr>
          <w:ilvl w:val="1"/>
          <w:numId w:val="16"/>
        </w:numPr>
        <w:spacing w:after="7" w:line="259" w:lineRule="auto"/>
        <w:ind w:right="0"/>
        <w:rPr>
          <w:color w:val="auto"/>
          <w:szCs w:val="24"/>
        </w:rPr>
      </w:pPr>
      <w:r w:rsidRPr="00E02EFB">
        <w:rPr>
          <w:color w:val="auto"/>
          <w:szCs w:val="24"/>
        </w:rPr>
        <w:t>Optics Technology Certificate: Conventional, CIP 15</w:t>
      </w:r>
      <w:r w:rsidR="002F40D4" w:rsidRPr="00E02EFB">
        <w:rPr>
          <w:color w:val="auto"/>
          <w:szCs w:val="24"/>
        </w:rPr>
        <w:t>0612</w:t>
      </w:r>
    </w:p>
    <w:p w14:paraId="0BC1A609" w14:textId="7E43F3A5" w:rsidR="005D7C05" w:rsidRPr="00E02EFB" w:rsidRDefault="005D7C05" w:rsidP="005D7C05">
      <w:pPr>
        <w:pStyle w:val="ListParagraph"/>
        <w:numPr>
          <w:ilvl w:val="1"/>
          <w:numId w:val="16"/>
        </w:numPr>
        <w:spacing w:after="7" w:line="259" w:lineRule="auto"/>
        <w:ind w:right="0"/>
        <w:rPr>
          <w:color w:val="auto"/>
          <w:szCs w:val="24"/>
        </w:rPr>
      </w:pPr>
      <w:r w:rsidRPr="00E02EFB">
        <w:rPr>
          <w:color w:val="auto"/>
          <w:szCs w:val="24"/>
        </w:rPr>
        <w:t>Optics Technology Certificate: Metrology, CIP 15</w:t>
      </w:r>
      <w:r w:rsidR="002F40D4" w:rsidRPr="00E02EFB">
        <w:rPr>
          <w:color w:val="auto"/>
          <w:szCs w:val="24"/>
        </w:rPr>
        <w:t>0304</w:t>
      </w:r>
    </w:p>
    <w:p w14:paraId="77889E74" w14:textId="2EC76FCE" w:rsidR="005D7C05" w:rsidRPr="00E02EFB" w:rsidRDefault="005D7C05" w:rsidP="005D7C05">
      <w:pPr>
        <w:pStyle w:val="ListParagraph"/>
        <w:numPr>
          <w:ilvl w:val="1"/>
          <w:numId w:val="16"/>
        </w:numPr>
        <w:spacing w:after="7" w:line="259" w:lineRule="auto"/>
        <w:ind w:right="0"/>
        <w:rPr>
          <w:color w:val="auto"/>
          <w:szCs w:val="24"/>
        </w:rPr>
      </w:pPr>
      <w:r w:rsidRPr="00E02EFB">
        <w:rPr>
          <w:color w:val="auto"/>
          <w:szCs w:val="24"/>
        </w:rPr>
        <w:t>Optics Technology Certificate: CNC, CIP 15</w:t>
      </w:r>
      <w:r w:rsidR="002F40D4" w:rsidRPr="00E02EFB">
        <w:rPr>
          <w:color w:val="auto"/>
          <w:szCs w:val="24"/>
        </w:rPr>
        <w:t>0613</w:t>
      </w:r>
    </w:p>
    <w:p w14:paraId="29476FBA" w14:textId="7069C3B7" w:rsidR="005D7C05" w:rsidRPr="00E02EFB" w:rsidRDefault="005D7C05" w:rsidP="005D7C05">
      <w:pPr>
        <w:pStyle w:val="ListParagraph"/>
        <w:numPr>
          <w:ilvl w:val="1"/>
          <w:numId w:val="16"/>
        </w:numPr>
        <w:spacing w:after="7" w:line="259" w:lineRule="auto"/>
        <w:ind w:right="0"/>
        <w:rPr>
          <w:color w:val="auto"/>
          <w:szCs w:val="24"/>
        </w:rPr>
      </w:pPr>
      <w:r w:rsidRPr="00E02EFB">
        <w:rPr>
          <w:color w:val="auto"/>
          <w:szCs w:val="24"/>
        </w:rPr>
        <w:t>Massage Therapy Certificate, CIP 513501</w:t>
      </w:r>
    </w:p>
    <w:p w14:paraId="24863453" w14:textId="2DA0D028" w:rsidR="005D7C05" w:rsidRPr="00E02EFB" w:rsidRDefault="005D7C05" w:rsidP="005D7C05">
      <w:pPr>
        <w:pStyle w:val="ListParagraph"/>
        <w:numPr>
          <w:ilvl w:val="0"/>
          <w:numId w:val="16"/>
        </w:numPr>
        <w:spacing w:after="7" w:line="259" w:lineRule="auto"/>
        <w:ind w:left="1710" w:right="0"/>
        <w:rPr>
          <w:color w:val="auto"/>
          <w:szCs w:val="24"/>
        </w:rPr>
      </w:pPr>
      <w:r w:rsidRPr="00E02EFB">
        <w:rPr>
          <w:color w:val="auto"/>
          <w:szCs w:val="24"/>
        </w:rPr>
        <w:t>Five New Certificates of Achievement</w:t>
      </w:r>
    </w:p>
    <w:p w14:paraId="0D5E6560" w14:textId="79727019" w:rsidR="005D7C05" w:rsidRPr="00E02EFB" w:rsidRDefault="005D7C05" w:rsidP="005D7C05">
      <w:pPr>
        <w:pStyle w:val="ListParagraph"/>
        <w:numPr>
          <w:ilvl w:val="1"/>
          <w:numId w:val="16"/>
        </w:numPr>
        <w:spacing w:after="7" w:line="259" w:lineRule="auto"/>
        <w:ind w:right="0"/>
        <w:rPr>
          <w:color w:val="auto"/>
          <w:szCs w:val="24"/>
        </w:rPr>
      </w:pPr>
      <w:r w:rsidRPr="00E02EFB">
        <w:rPr>
          <w:color w:val="auto"/>
          <w:szCs w:val="24"/>
        </w:rPr>
        <w:t>Optics Technology Certificate of Achievement: Conventional, CIP 15</w:t>
      </w:r>
      <w:r w:rsidR="002A0023" w:rsidRPr="00E02EFB">
        <w:rPr>
          <w:color w:val="auto"/>
          <w:szCs w:val="24"/>
        </w:rPr>
        <w:t>0612</w:t>
      </w:r>
    </w:p>
    <w:p w14:paraId="3D7EAB43" w14:textId="47F9A656" w:rsidR="005D7C05" w:rsidRPr="00E02EFB" w:rsidRDefault="005D7C05" w:rsidP="005D7C05">
      <w:pPr>
        <w:pStyle w:val="ListParagraph"/>
        <w:numPr>
          <w:ilvl w:val="1"/>
          <w:numId w:val="16"/>
        </w:numPr>
        <w:spacing w:after="7" w:line="259" w:lineRule="auto"/>
        <w:ind w:right="0"/>
        <w:rPr>
          <w:color w:val="auto"/>
          <w:szCs w:val="24"/>
        </w:rPr>
      </w:pPr>
      <w:r w:rsidRPr="00E02EFB">
        <w:rPr>
          <w:color w:val="auto"/>
          <w:szCs w:val="24"/>
        </w:rPr>
        <w:t>Optics Technology Certificate of Achievement: Metrology, CIP 15</w:t>
      </w:r>
      <w:r w:rsidR="002A0023" w:rsidRPr="00E02EFB">
        <w:rPr>
          <w:color w:val="auto"/>
          <w:szCs w:val="24"/>
        </w:rPr>
        <w:t>0304</w:t>
      </w:r>
    </w:p>
    <w:p w14:paraId="4566F57F" w14:textId="7FC3CA73" w:rsidR="005D7C05" w:rsidRPr="00E02EFB" w:rsidRDefault="005D7C05" w:rsidP="005D7C05">
      <w:pPr>
        <w:pStyle w:val="ListParagraph"/>
        <w:numPr>
          <w:ilvl w:val="1"/>
          <w:numId w:val="16"/>
        </w:numPr>
        <w:spacing w:after="7" w:line="259" w:lineRule="auto"/>
        <w:ind w:right="0"/>
        <w:rPr>
          <w:color w:val="auto"/>
          <w:szCs w:val="24"/>
        </w:rPr>
      </w:pPr>
      <w:r w:rsidRPr="00E02EFB">
        <w:rPr>
          <w:color w:val="auto"/>
          <w:szCs w:val="24"/>
        </w:rPr>
        <w:t>Optics Technology Certificate of Achievement: CNC, CIP 15</w:t>
      </w:r>
      <w:r w:rsidR="002A0023" w:rsidRPr="00E02EFB">
        <w:rPr>
          <w:color w:val="auto"/>
          <w:szCs w:val="24"/>
        </w:rPr>
        <w:t>0613</w:t>
      </w:r>
    </w:p>
    <w:p w14:paraId="76E489F0" w14:textId="02B4CFFD" w:rsidR="005D7C05" w:rsidRPr="00E02EFB" w:rsidRDefault="005D7C05" w:rsidP="005D7C05">
      <w:pPr>
        <w:pStyle w:val="ListParagraph"/>
        <w:numPr>
          <w:ilvl w:val="1"/>
          <w:numId w:val="16"/>
        </w:numPr>
        <w:spacing w:after="7" w:line="259" w:lineRule="auto"/>
        <w:ind w:right="0"/>
        <w:rPr>
          <w:color w:val="auto"/>
          <w:szCs w:val="24"/>
        </w:rPr>
      </w:pPr>
      <w:r w:rsidRPr="00E02EFB">
        <w:rPr>
          <w:color w:val="auto"/>
          <w:szCs w:val="24"/>
        </w:rPr>
        <w:t>Personal Trainer Program Certificate of Achievement, CIP 31050</w:t>
      </w:r>
      <w:r w:rsidR="002A0023" w:rsidRPr="00E02EFB">
        <w:rPr>
          <w:color w:val="auto"/>
          <w:szCs w:val="24"/>
        </w:rPr>
        <w:t>7</w:t>
      </w:r>
    </w:p>
    <w:p w14:paraId="6E8FB1A5" w14:textId="1C5C5C63" w:rsidR="005D7C05" w:rsidRPr="00E02EFB" w:rsidRDefault="005D7C05" w:rsidP="005D7C05">
      <w:pPr>
        <w:pStyle w:val="ListParagraph"/>
        <w:numPr>
          <w:ilvl w:val="1"/>
          <w:numId w:val="16"/>
        </w:numPr>
        <w:spacing w:after="7" w:line="259" w:lineRule="auto"/>
        <w:ind w:right="0"/>
        <w:rPr>
          <w:color w:val="auto"/>
          <w:szCs w:val="24"/>
        </w:rPr>
      </w:pPr>
      <w:r w:rsidRPr="00E02EFB">
        <w:rPr>
          <w:color w:val="auto"/>
          <w:szCs w:val="24"/>
        </w:rPr>
        <w:t xml:space="preserve">Sustainable Gardening Certificate of Achievement, CIP </w:t>
      </w:r>
      <w:r w:rsidR="002A0023" w:rsidRPr="00E02EFB">
        <w:rPr>
          <w:color w:val="auto"/>
          <w:szCs w:val="24"/>
        </w:rPr>
        <w:t>010308</w:t>
      </w:r>
    </w:p>
    <w:p w14:paraId="5FFD159C" w14:textId="17C50390" w:rsidR="005D7C05" w:rsidRPr="00E02EFB" w:rsidRDefault="00561B16" w:rsidP="00217345">
      <w:pPr>
        <w:pStyle w:val="ListParagraph"/>
        <w:numPr>
          <w:ilvl w:val="0"/>
          <w:numId w:val="16"/>
        </w:numPr>
        <w:spacing w:after="7" w:line="259" w:lineRule="auto"/>
        <w:ind w:left="1710" w:right="0"/>
        <w:rPr>
          <w:color w:val="auto"/>
          <w:szCs w:val="24"/>
        </w:rPr>
      </w:pPr>
      <w:r w:rsidRPr="00E02EFB">
        <w:rPr>
          <w:color w:val="auto"/>
          <w:szCs w:val="24"/>
        </w:rPr>
        <w:t>A.A.S. Technical Studies New Option, Electrical Lineman</w:t>
      </w:r>
      <w:r w:rsidR="00060648" w:rsidRPr="00E02EFB">
        <w:rPr>
          <w:color w:val="auto"/>
          <w:szCs w:val="24"/>
        </w:rPr>
        <w:t xml:space="preserve"> Option</w:t>
      </w:r>
      <w:r w:rsidRPr="00E02EFB">
        <w:rPr>
          <w:color w:val="auto"/>
          <w:szCs w:val="24"/>
        </w:rPr>
        <w:t xml:space="preserve">, CIP </w:t>
      </w:r>
      <w:r w:rsidR="002A0023" w:rsidRPr="00E02EFB">
        <w:rPr>
          <w:color w:val="auto"/>
          <w:szCs w:val="24"/>
        </w:rPr>
        <w:t>159999</w:t>
      </w:r>
    </w:p>
    <w:p w14:paraId="3624C00D" w14:textId="10A3A5BA" w:rsidR="00260161" w:rsidRPr="00E02EFB" w:rsidRDefault="00260161" w:rsidP="00260161">
      <w:pPr>
        <w:pStyle w:val="ListParagraph"/>
        <w:numPr>
          <w:ilvl w:val="0"/>
          <w:numId w:val="3"/>
        </w:numPr>
        <w:spacing w:after="7" w:line="259" w:lineRule="auto"/>
        <w:ind w:left="1350" w:right="0"/>
        <w:rPr>
          <w:color w:val="auto"/>
          <w:szCs w:val="24"/>
        </w:rPr>
      </w:pPr>
      <w:r w:rsidRPr="00E02EFB">
        <w:rPr>
          <w:b/>
          <w:color w:val="auto"/>
          <w:szCs w:val="24"/>
        </w:rPr>
        <w:t>The College of New Jersey</w:t>
      </w:r>
    </w:p>
    <w:p w14:paraId="71198D2F" w14:textId="5B620653" w:rsidR="00260161" w:rsidRPr="00E02EFB" w:rsidRDefault="00947DE5" w:rsidP="00260161">
      <w:pPr>
        <w:pStyle w:val="ListParagraph"/>
        <w:numPr>
          <w:ilvl w:val="0"/>
          <w:numId w:val="14"/>
        </w:numPr>
        <w:spacing w:after="7" w:line="259" w:lineRule="auto"/>
        <w:ind w:left="1710" w:right="0"/>
        <w:rPr>
          <w:color w:val="auto"/>
          <w:szCs w:val="24"/>
        </w:rPr>
      </w:pPr>
      <w:r w:rsidRPr="00E02EFB">
        <w:rPr>
          <w:color w:val="auto"/>
          <w:szCs w:val="24"/>
        </w:rPr>
        <w:t>Two New Certificates</w:t>
      </w:r>
    </w:p>
    <w:p w14:paraId="5A997811" w14:textId="15E0FF49" w:rsidR="00947DE5" w:rsidRPr="00E02EFB" w:rsidRDefault="00947DE5" w:rsidP="00C44594">
      <w:pPr>
        <w:pStyle w:val="ListParagraph"/>
        <w:numPr>
          <w:ilvl w:val="1"/>
          <w:numId w:val="14"/>
        </w:numPr>
        <w:spacing w:after="7" w:line="259" w:lineRule="auto"/>
        <w:ind w:left="2790" w:right="0"/>
        <w:rPr>
          <w:color w:val="auto"/>
          <w:szCs w:val="24"/>
        </w:rPr>
      </w:pPr>
      <w:r w:rsidRPr="00E02EFB">
        <w:rPr>
          <w:color w:val="auto"/>
          <w:szCs w:val="24"/>
        </w:rPr>
        <w:t>Dual Certification in Early Childhood and Elementary Education, CIP 13.1206</w:t>
      </w:r>
    </w:p>
    <w:p w14:paraId="73AE4BB7" w14:textId="645FCEC4" w:rsidR="00947DE5" w:rsidRPr="00E02EFB" w:rsidRDefault="00947DE5" w:rsidP="00C44594">
      <w:pPr>
        <w:pStyle w:val="ListParagraph"/>
        <w:numPr>
          <w:ilvl w:val="1"/>
          <w:numId w:val="14"/>
        </w:numPr>
        <w:spacing w:after="7" w:line="259" w:lineRule="auto"/>
        <w:ind w:left="2790" w:right="0"/>
        <w:rPr>
          <w:color w:val="auto"/>
          <w:szCs w:val="24"/>
        </w:rPr>
      </w:pPr>
      <w:r w:rsidRPr="00E02EFB">
        <w:rPr>
          <w:color w:val="auto"/>
          <w:szCs w:val="24"/>
        </w:rPr>
        <w:t>Environmental Sustainability Education, CIP 13.9999</w:t>
      </w:r>
    </w:p>
    <w:p w14:paraId="4A8C29DE" w14:textId="1486BE0A" w:rsidR="000F0C55" w:rsidRPr="00E02EFB" w:rsidRDefault="000F0C55" w:rsidP="000F0C55">
      <w:pPr>
        <w:pStyle w:val="ListParagraph"/>
        <w:numPr>
          <w:ilvl w:val="0"/>
          <w:numId w:val="3"/>
        </w:numPr>
        <w:spacing w:after="7" w:line="259" w:lineRule="auto"/>
        <w:ind w:left="1350" w:right="0"/>
        <w:rPr>
          <w:b/>
          <w:color w:val="auto"/>
          <w:szCs w:val="24"/>
        </w:rPr>
      </w:pPr>
      <w:r w:rsidRPr="00E02EFB">
        <w:rPr>
          <w:b/>
          <w:color w:val="auto"/>
          <w:szCs w:val="24"/>
        </w:rPr>
        <w:t>Thomas Edison State College</w:t>
      </w:r>
    </w:p>
    <w:p w14:paraId="7F123000" w14:textId="01F0D270" w:rsidR="000F0C55" w:rsidRPr="00E02EFB" w:rsidRDefault="000F0C55" w:rsidP="000F0C55">
      <w:pPr>
        <w:pStyle w:val="ListParagraph"/>
        <w:numPr>
          <w:ilvl w:val="0"/>
          <w:numId w:val="14"/>
        </w:numPr>
        <w:spacing w:after="7" w:line="259" w:lineRule="auto"/>
        <w:ind w:right="0"/>
        <w:rPr>
          <w:b/>
          <w:color w:val="auto"/>
          <w:szCs w:val="24"/>
        </w:rPr>
      </w:pPr>
      <w:r w:rsidRPr="00E02EFB">
        <w:rPr>
          <w:lang w:val="en"/>
        </w:rPr>
        <w:t>Nomenclature change Graduate Certificate in Homeland Security CIP Code 52.0201 to Graduate Certificate in Counterterrorism CIP code 43.0304</w:t>
      </w:r>
    </w:p>
    <w:p w14:paraId="0EC5C1D2" w14:textId="1AD6A7DA" w:rsidR="000F0C55" w:rsidRPr="00E02EFB" w:rsidRDefault="00A04AC5" w:rsidP="00A04AC5">
      <w:pPr>
        <w:pStyle w:val="ListParagraph"/>
        <w:numPr>
          <w:ilvl w:val="0"/>
          <w:numId w:val="14"/>
        </w:numPr>
        <w:spacing w:after="7" w:line="259" w:lineRule="auto"/>
        <w:ind w:right="0"/>
        <w:rPr>
          <w:color w:val="auto"/>
          <w:szCs w:val="24"/>
        </w:rPr>
      </w:pPr>
      <w:r w:rsidRPr="00E02EFB">
        <w:rPr>
          <w:color w:val="auto"/>
          <w:szCs w:val="24"/>
        </w:rPr>
        <w:lastRenderedPageBreak/>
        <w:t>New Graduate Certificate in Homeland Security, CIP 52.0201</w:t>
      </w:r>
    </w:p>
    <w:p w14:paraId="37F21A15" w14:textId="598019EF" w:rsidR="00954678" w:rsidRPr="00E02EFB" w:rsidRDefault="00CD6A7F" w:rsidP="00A04AC5">
      <w:pPr>
        <w:pStyle w:val="ListParagraph"/>
        <w:numPr>
          <w:ilvl w:val="0"/>
          <w:numId w:val="14"/>
        </w:numPr>
        <w:spacing w:after="7" w:line="259" w:lineRule="auto"/>
        <w:ind w:right="0"/>
        <w:rPr>
          <w:color w:val="auto"/>
          <w:szCs w:val="24"/>
        </w:rPr>
      </w:pPr>
      <w:r w:rsidRPr="00E02EFB">
        <w:rPr>
          <w:color w:val="auto"/>
          <w:szCs w:val="24"/>
        </w:rPr>
        <w:t xml:space="preserve">Initiation of </w:t>
      </w:r>
      <w:r w:rsidR="00954678" w:rsidRPr="00E02EFB">
        <w:rPr>
          <w:color w:val="auto"/>
          <w:szCs w:val="24"/>
        </w:rPr>
        <w:t>Program Options</w:t>
      </w:r>
    </w:p>
    <w:p w14:paraId="245EC066" w14:textId="33010090" w:rsidR="00954678" w:rsidRPr="00E02EFB" w:rsidRDefault="00954678" w:rsidP="00C44594">
      <w:pPr>
        <w:pStyle w:val="ListParagraph"/>
        <w:numPr>
          <w:ilvl w:val="1"/>
          <w:numId w:val="14"/>
        </w:numPr>
        <w:spacing w:after="7" w:line="259" w:lineRule="auto"/>
        <w:ind w:left="2790" w:right="0"/>
        <w:rPr>
          <w:color w:val="auto"/>
          <w:szCs w:val="24"/>
        </w:rPr>
      </w:pPr>
      <w:r w:rsidRPr="00E02EFB">
        <w:rPr>
          <w:color w:val="auto"/>
          <w:szCs w:val="24"/>
        </w:rPr>
        <w:t>Master of Science in Homeland Security Emergency Management Option, CIP 43.0302</w:t>
      </w:r>
    </w:p>
    <w:p w14:paraId="487F5354" w14:textId="7D398B0A" w:rsidR="00954678" w:rsidRPr="00E02EFB" w:rsidRDefault="00954678" w:rsidP="00C44594">
      <w:pPr>
        <w:pStyle w:val="ListParagraph"/>
        <w:numPr>
          <w:ilvl w:val="1"/>
          <w:numId w:val="14"/>
        </w:numPr>
        <w:spacing w:after="7" w:line="259" w:lineRule="auto"/>
        <w:ind w:left="2790" w:right="0"/>
        <w:rPr>
          <w:color w:val="auto"/>
          <w:szCs w:val="24"/>
        </w:rPr>
      </w:pPr>
      <w:r w:rsidRPr="00E02EFB">
        <w:rPr>
          <w:color w:val="auto"/>
          <w:szCs w:val="24"/>
        </w:rPr>
        <w:t xml:space="preserve">Master of Science in Homeland Security </w:t>
      </w:r>
      <w:r w:rsidR="00224932" w:rsidRPr="00E02EFB">
        <w:rPr>
          <w:color w:val="auto"/>
          <w:szCs w:val="24"/>
        </w:rPr>
        <w:t>Cybersecurity Option</w:t>
      </w:r>
      <w:r w:rsidRPr="00E02EFB">
        <w:rPr>
          <w:color w:val="auto"/>
          <w:szCs w:val="24"/>
        </w:rPr>
        <w:t>, CIP 43.0116</w:t>
      </w:r>
    </w:p>
    <w:p w14:paraId="2FE73212" w14:textId="77A68064" w:rsidR="00954678" w:rsidRPr="00E02EFB" w:rsidRDefault="00954678" w:rsidP="00C44594">
      <w:pPr>
        <w:pStyle w:val="ListParagraph"/>
        <w:numPr>
          <w:ilvl w:val="1"/>
          <w:numId w:val="14"/>
        </w:numPr>
        <w:spacing w:after="7" w:line="259" w:lineRule="auto"/>
        <w:ind w:left="2790" w:right="0"/>
        <w:rPr>
          <w:color w:val="auto"/>
          <w:szCs w:val="24"/>
        </w:rPr>
      </w:pPr>
      <w:r w:rsidRPr="00E02EFB">
        <w:rPr>
          <w:color w:val="auto"/>
          <w:szCs w:val="24"/>
        </w:rPr>
        <w:t>Master of Science in Homeland Security Counterterrorism Option, CIP 43.0304</w:t>
      </w:r>
    </w:p>
    <w:p w14:paraId="4998782F" w14:textId="521B1F19" w:rsidR="00F431FD" w:rsidRPr="00E02EFB" w:rsidRDefault="00F431FD" w:rsidP="00F431FD">
      <w:pPr>
        <w:pStyle w:val="ListParagraph"/>
        <w:numPr>
          <w:ilvl w:val="0"/>
          <w:numId w:val="3"/>
        </w:numPr>
        <w:spacing w:after="7" w:line="259" w:lineRule="auto"/>
        <w:ind w:left="1350" w:right="0"/>
        <w:rPr>
          <w:b/>
          <w:color w:val="auto"/>
          <w:szCs w:val="24"/>
        </w:rPr>
      </w:pPr>
      <w:r w:rsidRPr="00E02EFB">
        <w:rPr>
          <w:b/>
          <w:color w:val="auto"/>
          <w:szCs w:val="24"/>
        </w:rPr>
        <w:t>William Paterson University</w:t>
      </w:r>
    </w:p>
    <w:p w14:paraId="7584E4D6" w14:textId="7708A096" w:rsidR="00F431FD" w:rsidRPr="00E02EFB" w:rsidRDefault="00F9110F" w:rsidP="00624777">
      <w:pPr>
        <w:pStyle w:val="ListParagraph"/>
        <w:numPr>
          <w:ilvl w:val="0"/>
          <w:numId w:val="27"/>
        </w:numPr>
        <w:spacing w:after="7" w:line="259" w:lineRule="auto"/>
        <w:ind w:left="1800" w:right="0"/>
        <w:rPr>
          <w:b/>
          <w:color w:val="auto"/>
          <w:szCs w:val="24"/>
        </w:rPr>
      </w:pPr>
      <w:r w:rsidRPr="00E02EFB">
        <w:rPr>
          <w:color w:val="auto"/>
          <w:szCs w:val="24"/>
        </w:rPr>
        <w:t xml:space="preserve">Change degree designation and title of Communication Disorders Bachelor of Arts to Communication Disorders Bachelor of Science, </w:t>
      </w:r>
      <w:r w:rsidR="00B71ED7" w:rsidRPr="00E02EFB">
        <w:rPr>
          <w:color w:val="auto"/>
          <w:szCs w:val="24"/>
        </w:rPr>
        <w:t>CIP</w:t>
      </w:r>
      <w:r w:rsidR="007C4412" w:rsidRPr="00E02EFB">
        <w:rPr>
          <w:color w:val="auto"/>
          <w:szCs w:val="24"/>
        </w:rPr>
        <w:t xml:space="preserve"> 51.0201</w:t>
      </w:r>
    </w:p>
    <w:p w14:paraId="5E4719E7" w14:textId="755F16EB" w:rsidR="00E47F22" w:rsidRPr="00E02EFB" w:rsidRDefault="00E47F22" w:rsidP="00624777">
      <w:pPr>
        <w:pStyle w:val="ListParagraph"/>
        <w:numPr>
          <w:ilvl w:val="0"/>
          <w:numId w:val="27"/>
        </w:numPr>
        <w:spacing w:after="7" w:line="259" w:lineRule="auto"/>
        <w:ind w:left="1800" w:right="0"/>
        <w:rPr>
          <w:b/>
          <w:color w:val="auto"/>
          <w:szCs w:val="24"/>
        </w:rPr>
      </w:pPr>
      <w:r w:rsidRPr="00E02EFB">
        <w:rPr>
          <w:color w:val="auto"/>
          <w:szCs w:val="24"/>
        </w:rPr>
        <w:t>Twenty-six new certificates</w:t>
      </w:r>
    </w:p>
    <w:p w14:paraId="5BFF27C9" w14:textId="582A2A10"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Creative Writing CIP 23.1302</w:t>
      </w:r>
    </w:p>
    <w:p w14:paraId="346AA660" w14:textId="7FF85A9D"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Cultural Competence CIP 30.2301</w:t>
      </w:r>
    </w:p>
    <w:p w14:paraId="0ED7DD9C" w14:textId="22A082B5"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Geneology and Family History CIP 54.0199</w:t>
      </w:r>
    </w:p>
    <w:p w14:paraId="510918D2" w14:textId="67FEFE00"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Business Communications CIP 52.0201</w:t>
      </w:r>
    </w:p>
    <w:p w14:paraId="1B3BEA14" w14:textId="30B7D90E"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Business Communications CIP 52.0201</w:t>
      </w:r>
    </w:p>
    <w:p w14:paraId="417EE159" w14:textId="0975E0B5"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Business Foundations CIP 52.0201</w:t>
      </w:r>
    </w:p>
    <w:p w14:paraId="704BBD46" w14:textId="0A3A47FD"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Business Analytics CIP  52.1301</w:t>
      </w:r>
    </w:p>
    <w:p w14:paraId="23D4AEAD" w14:textId="78E86C47"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Strategic Human Resource Management CIP  52.1001</w:t>
      </w:r>
    </w:p>
    <w:p w14:paraId="7F89E4A8" w14:textId="078EE8EA"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Social Entrepreneurship CIP 52.0701</w:t>
      </w:r>
    </w:p>
    <w:p w14:paraId="2E1C54FF" w14:textId="1329EF7F"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Financial Reporting and Analysis CIP 52.0399</w:t>
      </w:r>
    </w:p>
    <w:p w14:paraId="14B0FBB4" w14:textId="108A1C12"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Decision Making and Control  CIP 52.0399 </w:t>
      </w:r>
    </w:p>
    <w:p w14:paraId="0C9F8014" w14:textId="59B2F057"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Bank Management CIP 52.0899 </w:t>
      </w:r>
    </w:p>
    <w:p w14:paraId="6F4F3155" w14:textId="65DFB753"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Investment Analysis CIP 52.0899 </w:t>
      </w:r>
    </w:p>
    <w:p w14:paraId="2C31CEA9" w14:textId="6472D083"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Private Wealth Management CIP 52.0899 </w:t>
      </w:r>
    </w:p>
    <w:p w14:paraId="4988AC5C" w14:textId="5288C823"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Retirement and Estate Planning CIP 52.0899 </w:t>
      </w:r>
    </w:p>
    <w:p w14:paraId="61EA605C" w14:textId="1C9EAD14"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Risk Management CIP 52.0899 </w:t>
      </w:r>
    </w:p>
    <w:p w14:paraId="74E66FF6" w14:textId="4C9A2B89"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International Risk Management CIP 52.0899 </w:t>
      </w:r>
    </w:p>
    <w:p w14:paraId="1C3BEACE" w14:textId="7A0FD638"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Corporate Finance CIP 52.0899 </w:t>
      </w:r>
    </w:p>
    <w:p w14:paraId="7727D4A0" w14:textId="77777777"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Digital Marketing CIP 52.1401 Strategic  </w:t>
      </w:r>
    </w:p>
    <w:p w14:paraId="732B3BC5" w14:textId="48F9BEAE"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Marketing CIP 52.1401 </w:t>
      </w:r>
    </w:p>
    <w:p w14:paraId="2206C77E" w14:textId="05290946"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Marketing Research CIP 52.1401 </w:t>
      </w:r>
    </w:p>
    <w:p w14:paraId="56D0EA16" w14:textId="1F9731C9"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Jazz Pedagogy CIP 50.0912 </w:t>
      </w:r>
    </w:p>
    <w:p w14:paraId="3132FA85" w14:textId="19E74711"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Orff Schulwerk CIP 50.0912 </w:t>
      </w:r>
    </w:p>
    <w:p w14:paraId="1A4A047A" w14:textId="5334FE4B"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Director of School Counseling Services CIP  13.1101 </w:t>
      </w:r>
    </w:p>
    <w:p w14:paraId="565D78A6" w14:textId="7D085EE7" w:rsidR="00074B8C"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 xml:space="preserve">Student Assistance Coordinator CIP 13.1101 </w:t>
      </w:r>
    </w:p>
    <w:p w14:paraId="14E0139C" w14:textId="330C6195" w:rsidR="00E47F22" w:rsidRPr="00E02EFB" w:rsidRDefault="00074B8C" w:rsidP="00074B8C">
      <w:pPr>
        <w:pStyle w:val="ListParagraph"/>
        <w:numPr>
          <w:ilvl w:val="1"/>
          <w:numId w:val="27"/>
        </w:numPr>
        <w:spacing w:after="7" w:line="259" w:lineRule="auto"/>
        <w:ind w:right="0"/>
        <w:rPr>
          <w:color w:val="auto"/>
          <w:szCs w:val="24"/>
        </w:rPr>
      </w:pPr>
      <w:r w:rsidRPr="00E02EFB">
        <w:rPr>
          <w:color w:val="auto"/>
          <w:szCs w:val="24"/>
        </w:rPr>
        <w:t>Nursing Administration CIP  51.3802</w:t>
      </w:r>
    </w:p>
    <w:p w14:paraId="048EBBDF" w14:textId="77777777" w:rsidR="00F100EB" w:rsidRPr="00E02EFB" w:rsidRDefault="00F100EB" w:rsidP="00595D44">
      <w:pPr>
        <w:spacing w:after="7" w:line="259" w:lineRule="auto"/>
        <w:ind w:left="0" w:right="0" w:firstLine="0"/>
        <w:rPr>
          <w:color w:val="FF0000"/>
          <w:szCs w:val="24"/>
        </w:rPr>
      </w:pPr>
    </w:p>
    <w:p w14:paraId="698BCD2E" w14:textId="2BF614D8" w:rsidR="00017BB2" w:rsidRPr="00E02EFB" w:rsidRDefault="00017BB2" w:rsidP="009D04E0">
      <w:pPr>
        <w:spacing w:after="7" w:line="259" w:lineRule="auto"/>
        <w:ind w:left="900" w:right="0" w:hanging="900"/>
        <w:rPr>
          <w:color w:val="auto"/>
          <w:szCs w:val="24"/>
        </w:rPr>
      </w:pPr>
      <w:r w:rsidRPr="00E02EFB">
        <w:rPr>
          <w:color w:val="auto"/>
          <w:szCs w:val="24"/>
        </w:rPr>
        <w:t>VII.</w:t>
      </w:r>
      <w:r w:rsidRPr="00E02EFB">
        <w:rPr>
          <w:rFonts w:ascii="Arial" w:eastAsia="Arial" w:hAnsi="Arial" w:cs="Arial"/>
          <w:color w:val="auto"/>
          <w:szCs w:val="24"/>
        </w:rPr>
        <w:t xml:space="preserve">  </w:t>
      </w:r>
      <w:r w:rsidRPr="00E02EFB">
        <w:rPr>
          <w:rFonts w:ascii="Arial" w:eastAsia="Arial" w:hAnsi="Arial" w:cs="Arial"/>
          <w:color w:val="auto"/>
          <w:szCs w:val="24"/>
        </w:rPr>
        <w:tab/>
      </w:r>
      <w:r w:rsidRPr="00E02EFB">
        <w:rPr>
          <w:color w:val="auto"/>
          <w:szCs w:val="24"/>
          <w:u w:val="single" w:color="000000"/>
        </w:rPr>
        <w:t>Old Business</w:t>
      </w:r>
      <w:r w:rsidRPr="00E02EFB">
        <w:rPr>
          <w:color w:val="auto"/>
          <w:szCs w:val="24"/>
        </w:rPr>
        <w:t xml:space="preserve">   </w:t>
      </w:r>
    </w:p>
    <w:p w14:paraId="43D4C67F" w14:textId="215C232E" w:rsidR="004A0FD0" w:rsidRPr="00E02EFB" w:rsidRDefault="004A0FD0" w:rsidP="009D04E0">
      <w:pPr>
        <w:pStyle w:val="ListParagraph"/>
        <w:numPr>
          <w:ilvl w:val="0"/>
          <w:numId w:val="4"/>
        </w:numPr>
        <w:spacing w:after="7" w:line="259" w:lineRule="auto"/>
        <w:ind w:left="1350" w:right="0"/>
        <w:rPr>
          <w:b/>
          <w:color w:val="auto"/>
        </w:rPr>
      </w:pPr>
      <w:r w:rsidRPr="00E02EFB">
        <w:rPr>
          <w:b/>
          <w:color w:val="auto"/>
        </w:rPr>
        <w:t>Felician University</w:t>
      </w:r>
    </w:p>
    <w:p w14:paraId="43996BC8" w14:textId="39C2CEFF" w:rsidR="004A0FD0" w:rsidRPr="00E02EFB" w:rsidRDefault="004A0FD0" w:rsidP="00932770">
      <w:pPr>
        <w:pStyle w:val="ListParagraph"/>
        <w:numPr>
          <w:ilvl w:val="1"/>
          <w:numId w:val="4"/>
        </w:numPr>
        <w:spacing w:after="7" w:line="259" w:lineRule="auto"/>
        <w:ind w:left="1710" w:right="0"/>
        <w:rPr>
          <w:b/>
          <w:color w:val="auto"/>
        </w:rPr>
      </w:pPr>
      <w:r w:rsidRPr="00E02EFB">
        <w:rPr>
          <w:color w:val="auto"/>
        </w:rPr>
        <w:t xml:space="preserve">B.A. in Education and Behavior Analysis, CIP 13.1013 </w:t>
      </w:r>
      <w:r w:rsidR="000C4B41" w:rsidRPr="00E02EFB">
        <w:rPr>
          <w:color w:val="auto"/>
        </w:rPr>
        <w:t>(originally on May 8 AIC Agenda)</w:t>
      </w:r>
    </w:p>
    <w:p w14:paraId="6FC8C280" w14:textId="77777777" w:rsidR="004A0FD0" w:rsidRPr="00E02EFB" w:rsidRDefault="004A0FD0" w:rsidP="00932770">
      <w:pPr>
        <w:pStyle w:val="ListParagraph"/>
        <w:spacing w:after="7" w:line="259" w:lineRule="auto"/>
        <w:ind w:left="1710" w:right="0" w:firstLine="0"/>
        <w:rPr>
          <w:color w:val="auto"/>
        </w:rPr>
      </w:pPr>
      <w:r w:rsidRPr="00E02EFB">
        <w:rPr>
          <w:color w:val="auto"/>
        </w:rPr>
        <w:t xml:space="preserve">First Reader: Marsha Pollard, Berkeley College </w:t>
      </w:r>
    </w:p>
    <w:p w14:paraId="66BE6284" w14:textId="29A4155D" w:rsidR="004A0FD0" w:rsidRPr="00E02EFB" w:rsidRDefault="004A0FD0" w:rsidP="00932770">
      <w:pPr>
        <w:pStyle w:val="ListParagraph"/>
        <w:spacing w:after="7" w:line="259" w:lineRule="auto"/>
        <w:ind w:left="1710" w:right="0" w:firstLine="0"/>
        <w:rPr>
          <w:color w:val="auto"/>
        </w:rPr>
      </w:pPr>
      <w:r w:rsidRPr="00E02EFB">
        <w:rPr>
          <w:color w:val="auto"/>
        </w:rPr>
        <w:lastRenderedPageBreak/>
        <w:t>Second Reader: Jon Connolly, Sussex County Community College</w:t>
      </w:r>
    </w:p>
    <w:p w14:paraId="12B5ACA5" w14:textId="75CE81E6" w:rsidR="004874B5" w:rsidRPr="00E02EFB" w:rsidRDefault="00645A1D" w:rsidP="00932770">
      <w:pPr>
        <w:pStyle w:val="ListParagraph"/>
        <w:spacing w:after="7" w:line="259" w:lineRule="auto"/>
        <w:ind w:left="1710" w:right="0" w:firstLine="0"/>
        <w:rPr>
          <w:color w:val="auto"/>
        </w:rPr>
      </w:pPr>
      <w:r w:rsidRPr="00E02EFB">
        <w:rPr>
          <w:rFonts w:eastAsia="Calibri"/>
          <w:color w:val="auto"/>
          <w:szCs w:val="24"/>
        </w:rPr>
        <w:t xml:space="preserve">*Marianne Vakalis reported for Berkeley College. She noted the program was resubmitted from the May 8, 2020 AIC meeting as it was determined </w:t>
      </w:r>
      <w:r w:rsidR="000146BD">
        <w:rPr>
          <w:rFonts w:eastAsia="Calibri"/>
          <w:color w:val="auto"/>
          <w:szCs w:val="24"/>
        </w:rPr>
        <w:t xml:space="preserve">the </w:t>
      </w:r>
      <w:r w:rsidRPr="00E02EFB">
        <w:rPr>
          <w:rFonts w:eastAsia="Calibri"/>
          <w:color w:val="auto"/>
          <w:szCs w:val="24"/>
        </w:rPr>
        <w:t>assessment plan was missing a course the consultant considered very important and recommended to be included. The course is now included in the comprehensive assessment plan. The second reason the program was initially returned was the number of credits did not add up</w:t>
      </w:r>
      <w:r w:rsidR="0000716B">
        <w:rPr>
          <w:rFonts w:eastAsia="Calibri"/>
          <w:color w:val="auto"/>
          <w:szCs w:val="24"/>
        </w:rPr>
        <w:t xml:space="preserve"> to 120</w:t>
      </w:r>
      <w:r w:rsidRPr="00E02EFB">
        <w:rPr>
          <w:rFonts w:eastAsia="Calibri"/>
          <w:color w:val="auto"/>
          <w:szCs w:val="24"/>
        </w:rPr>
        <w:t xml:space="preserve">, but the credits now </w:t>
      </w:r>
      <w:r w:rsidR="0000716B">
        <w:rPr>
          <w:rFonts w:eastAsia="Calibri"/>
          <w:color w:val="auto"/>
          <w:szCs w:val="24"/>
        </w:rPr>
        <w:t>add up correctly</w:t>
      </w:r>
      <w:r w:rsidRPr="00E02EFB">
        <w:rPr>
          <w:rFonts w:eastAsia="Calibri"/>
          <w:color w:val="auto"/>
          <w:szCs w:val="24"/>
        </w:rPr>
        <w:t xml:space="preserve"> with 50 in General Education, 30 in professional courses, 33 in major courses, and 7 additional credits in related courses. At the request of the AIC a Statement of No Objection letter from the acting President was included with the proposal. The proposal now meets all the suggestions and is </w:t>
      </w:r>
      <w:r w:rsidR="00E95D2D">
        <w:rPr>
          <w:rFonts w:eastAsia="Calibri"/>
          <w:color w:val="auto"/>
          <w:szCs w:val="24"/>
        </w:rPr>
        <w:t>well polished</w:t>
      </w:r>
      <w:r w:rsidRPr="00E02EFB">
        <w:rPr>
          <w:rFonts w:eastAsia="Calibri"/>
          <w:color w:val="auto"/>
          <w:szCs w:val="24"/>
        </w:rPr>
        <w:t>. The second reader, Dr. Connolly agreed with Marianne’s summary, but noted a preference for more upfront context than was provided. He noted the need for an incr</w:t>
      </w:r>
      <w:r w:rsidR="00181373">
        <w:rPr>
          <w:rFonts w:eastAsia="Calibri"/>
          <w:color w:val="auto"/>
          <w:szCs w:val="24"/>
        </w:rPr>
        <w:t>easing professional disposition</w:t>
      </w:r>
      <w:r w:rsidRPr="00E02EFB">
        <w:rPr>
          <w:rFonts w:eastAsia="Calibri"/>
          <w:color w:val="auto"/>
          <w:szCs w:val="24"/>
        </w:rPr>
        <w:t xml:space="preserve"> and having that in assessments is a good thing.  Dr. Connolly recommended the proposal move forward to the Presidents’ Council. The motion was carried.</w:t>
      </w:r>
    </w:p>
    <w:p w14:paraId="370645BA" w14:textId="5C6FB08C" w:rsidR="005A356D" w:rsidRPr="00E02EFB" w:rsidRDefault="00D41567" w:rsidP="009D04E0">
      <w:pPr>
        <w:pStyle w:val="ListParagraph"/>
        <w:numPr>
          <w:ilvl w:val="0"/>
          <w:numId w:val="4"/>
        </w:numPr>
        <w:spacing w:after="7" w:line="259" w:lineRule="auto"/>
        <w:ind w:left="1350" w:right="0"/>
        <w:rPr>
          <w:b/>
          <w:color w:val="auto"/>
        </w:rPr>
      </w:pPr>
      <w:r w:rsidRPr="00E02EFB">
        <w:rPr>
          <w:b/>
          <w:color w:val="auto"/>
        </w:rPr>
        <w:t>Monmouth University</w:t>
      </w:r>
    </w:p>
    <w:p w14:paraId="468CD053" w14:textId="108EE8C5" w:rsidR="00222134" w:rsidRPr="00E02EFB" w:rsidRDefault="00D41567" w:rsidP="009D04E0">
      <w:pPr>
        <w:pStyle w:val="ListParagraph"/>
        <w:numPr>
          <w:ilvl w:val="1"/>
          <w:numId w:val="4"/>
        </w:numPr>
        <w:spacing w:after="7" w:line="259" w:lineRule="auto"/>
        <w:ind w:left="1710" w:right="0"/>
        <w:rPr>
          <w:color w:val="auto"/>
        </w:rPr>
      </w:pPr>
      <w:r w:rsidRPr="00E02EFB">
        <w:rPr>
          <w:color w:val="auto"/>
        </w:rPr>
        <w:t>Master of Science in Data Science</w:t>
      </w:r>
      <w:r w:rsidR="00C8614F" w:rsidRPr="00E02EFB">
        <w:rPr>
          <w:color w:val="auto"/>
        </w:rPr>
        <w:t>, CIP 30.7001</w:t>
      </w:r>
      <w:r w:rsidRPr="00E02EFB">
        <w:rPr>
          <w:color w:val="auto"/>
        </w:rPr>
        <w:t xml:space="preserve"> </w:t>
      </w:r>
      <w:r w:rsidR="0000292A" w:rsidRPr="00E02EFB">
        <w:rPr>
          <w:color w:val="auto"/>
        </w:rPr>
        <w:t>(</w:t>
      </w:r>
      <w:r w:rsidR="00C8614F" w:rsidRPr="00E02EFB">
        <w:rPr>
          <w:color w:val="auto"/>
        </w:rPr>
        <w:t>originally on May 8 AIC Agenda</w:t>
      </w:r>
      <w:r w:rsidR="0000292A" w:rsidRPr="00E02EFB">
        <w:rPr>
          <w:color w:val="auto"/>
        </w:rPr>
        <w:t>)</w:t>
      </w:r>
      <w:r w:rsidR="00B631FD" w:rsidRPr="00E02EFB">
        <w:rPr>
          <w:color w:val="auto"/>
        </w:rPr>
        <w:t xml:space="preserve"> </w:t>
      </w:r>
    </w:p>
    <w:p w14:paraId="06ADBDD3" w14:textId="07412EFA" w:rsidR="005A356D" w:rsidRPr="00E02EFB" w:rsidRDefault="005A356D" w:rsidP="009D04E0">
      <w:pPr>
        <w:spacing w:after="7" w:line="259" w:lineRule="auto"/>
        <w:ind w:left="1440" w:right="0" w:firstLine="270"/>
        <w:rPr>
          <w:color w:val="auto"/>
        </w:rPr>
      </w:pPr>
      <w:r w:rsidRPr="00E02EFB">
        <w:rPr>
          <w:color w:val="auto"/>
        </w:rPr>
        <w:t xml:space="preserve">First Reader:  </w:t>
      </w:r>
      <w:r w:rsidR="00C8614F" w:rsidRPr="00E02EFB">
        <w:rPr>
          <w:color w:val="auto"/>
        </w:rPr>
        <w:t>Basil Baltzis</w:t>
      </w:r>
      <w:r w:rsidR="0000292A" w:rsidRPr="00E02EFB">
        <w:rPr>
          <w:color w:val="auto"/>
        </w:rPr>
        <w:t xml:space="preserve">, </w:t>
      </w:r>
      <w:r w:rsidR="00C8614F" w:rsidRPr="00E02EFB">
        <w:rPr>
          <w:color w:val="auto"/>
        </w:rPr>
        <w:t>New Jersey Institute of Technology</w:t>
      </w:r>
    </w:p>
    <w:p w14:paraId="5258058B" w14:textId="5584828A" w:rsidR="005A356D" w:rsidRPr="00E02EFB" w:rsidRDefault="005A356D" w:rsidP="009D04E0">
      <w:pPr>
        <w:spacing w:after="7" w:line="259" w:lineRule="auto"/>
        <w:ind w:left="1440" w:right="0" w:firstLine="270"/>
        <w:rPr>
          <w:color w:val="auto"/>
        </w:rPr>
      </w:pPr>
      <w:r w:rsidRPr="00E02EFB">
        <w:rPr>
          <w:color w:val="auto"/>
        </w:rPr>
        <w:t>Second Reader</w:t>
      </w:r>
      <w:r w:rsidRPr="00E02EFB">
        <w:rPr>
          <w:b/>
          <w:color w:val="auto"/>
        </w:rPr>
        <w:t xml:space="preserve">: </w:t>
      </w:r>
      <w:r w:rsidR="00C8614F" w:rsidRPr="00E02EFB">
        <w:rPr>
          <w:color w:val="auto"/>
        </w:rPr>
        <w:t>Jennifer Palmgren</w:t>
      </w:r>
      <w:r w:rsidR="0000292A" w:rsidRPr="00E02EFB">
        <w:rPr>
          <w:color w:val="auto"/>
        </w:rPr>
        <w:t xml:space="preserve">, </w:t>
      </w:r>
      <w:r w:rsidR="00C8614F" w:rsidRPr="00E02EFB">
        <w:rPr>
          <w:color w:val="auto"/>
        </w:rPr>
        <w:t>The College of New Jersey</w:t>
      </w:r>
    </w:p>
    <w:p w14:paraId="5790D215" w14:textId="79A4D674" w:rsidR="000069C9" w:rsidRPr="00E02EFB" w:rsidRDefault="000069C9" w:rsidP="000069C9">
      <w:pPr>
        <w:spacing w:after="7" w:line="259" w:lineRule="auto"/>
        <w:ind w:left="1710" w:right="0" w:firstLine="0"/>
        <w:rPr>
          <w:color w:val="auto"/>
        </w:rPr>
      </w:pPr>
      <w:r w:rsidRPr="00E02EFB">
        <w:rPr>
          <w:color w:val="auto"/>
        </w:rPr>
        <w:t xml:space="preserve">Dr. Baltzis </w:t>
      </w:r>
      <w:r w:rsidR="00A41F5A" w:rsidRPr="00E02EFB">
        <w:rPr>
          <w:color w:val="auto"/>
        </w:rPr>
        <w:t>stated the proposal was r</w:t>
      </w:r>
      <w:r w:rsidR="00DC6E17" w:rsidRPr="00E02EFB">
        <w:rPr>
          <w:color w:val="auto"/>
        </w:rPr>
        <w:t>esubmitted</w:t>
      </w:r>
      <w:r w:rsidR="000C4B41" w:rsidRPr="00E02EFB">
        <w:rPr>
          <w:color w:val="auto"/>
        </w:rPr>
        <w:t xml:space="preserve"> from the May 8, 2020 AIC meeting</w:t>
      </w:r>
      <w:r w:rsidR="00DC6E17" w:rsidRPr="00E02EFB">
        <w:rPr>
          <w:color w:val="auto"/>
        </w:rPr>
        <w:t xml:space="preserve"> as the institutional response to the consultan</w:t>
      </w:r>
      <w:r w:rsidR="0011552A">
        <w:rPr>
          <w:color w:val="auto"/>
        </w:rPr>
        <w:t>t was missing. In response to the cons</w:t>
      </w:r>
      <w:r w:rsidR="00176CD6" w:rsidRPr="00E02EFB">
        <w:rPr>
          <w:color w:val="auto"/>
        </w:rPr>
        <w:t>ultant’s recommendation to change the program to a 12-15 month program</w:t>
      </w:r>
      <w:r w:rsidR="0011552A">
        <w:rPr>
          <w:color w:val="auto"/>
        </w:rPr>
        <w:t>, the institution stated</w:t>
      </w:r>
      <w:r w:rsidR="00176CD6" w:rsidRPr="00E02EFB">
        <w:rPr>
          <w:color w:val="auto"/>
        </w:rPr>
        <w:t xml:space="preserve"> </w:t>
      </w:r>
      <w:r w:rsidR="002C3201" w:rsidRPr="00E02EFB">
        <w:rPr>
          <w:color w:val="auto"/>
        </w:rPr>
        <w:t xml:space="preserve">there is no way the program can be done in two years </w:t>
      </w:r>
      <w:r w:rsidR="008D76E9" w:rsidRPr="00E02EFB">
        <w:rPr>
          <w:color w:val="auto"/>
        </w:rPr>
        <w:t xml:space="preserve">as full time per semester is defined as someone who takes 9 credits. </w:t>
      </w:r>
      <w:r w:rsidR="006D2FC7" w:rsidRPr="00E02EFB">
        <w:rPr>
          <w:color w:val="auto"/>
        </w:rPr>
        <w:t xml:space="preserve">The recommendation </w:t>
      </w:r>
      <w:r w:rsidR="00DE4DE0" w:rsidRPr="00E02EFB">
        <w:rPr>
          <w:color w:val="auto"/>
        </w:rPr>
        <w:t xml:space="preserve">by the consultant </w:t>
      </w:r>
      <w:r w:rsidR="006D2FC7" w:rsidRPr="00E02EFB">
        <w:rPr>
          <w:color w:val="auto"/>
        </w:rPr>
        <w:t xml:space="preserve">to specify TOEFL score and add a </w:t>
      </w:r>
      <w:r w:rsidR="00DE4DE0" w:rsidRPr="00E02EFB">
        <w:rPr>
          <w:color w:val="auto"/>
        </w:rPr>
        <w:t>writing piece to the application was addressed by the institution</w:t>
      </w:r>
      <w:r w:rsidR="004A7A0E" w:rsidRPr="00E02EFB">
        <w:rPr>
          <w:color w:val="auto"/>
        </w:rPr>
        <w:t>,</w:t>
      </w:r>
      <w:r w:rsidR="00DE4DE0" w:rsidRPr="00E02EFB">
        <w:rPr>
          <w:color w:val="auto"/>
        </w:rPr>
        <w:t xml:space="preserve"> and the </w:t>
      </w:r>
      <w:r w:rsidR="001F2F95" w:rsidRPr="00E02EFB">
        <w:rPr>
          <w:color w:val="auto"/>
        </w:rPr>
        <w:t xml:space="preserve">application has already been updated. </w:t>
      </w:r>
      <w:r w:rsidR="00672303" w:rsidRPr="00E02EFB">
        <w:rPr>
          <w:color w:val="auto"/>
        </w:rPr>
        <w:t xml:space="preserve">The consultant report found the transfer policy is not specified </w:t>
      </w:r>
      <w:r w:rsidR="00DF09B1">
        <w:rPr>
          <w:color w:val="auto"/>
        </w:rPr>
        <w:t xml:space="preserve">to which the </w:t>
      </w:r>
      <w:r w:rsidR="00672303" w:rsidRPr="00E02EFB">
        <w:rPr>
          <w:color w:val="auto"/>
        </w:rPr>
        <w:t xml:space="preserve">institution </w:t>
      </w:r>
      <w:r w:rsidR="00B950ED">
        <w:rPr>
          <w:color w:val="auto"/>
        </w:rPr>
        <w:t>clarified</w:t>
      </w:r>
      <w:r w:rsidR="00672303" w:rsidRPr="00E02EFB">
        <w:rPr>
          <w:color w:val="auto"/>
        </w:rPr>
        <w:t xml:space="preserve"> where the information</w:t>
      </w:r>
      <w:r w:rsidR="00B950ED">
        <w:rPr>
          <w:color w:val="auto"/>
        </w:rPr>
        <w:t xml:space="preserve"> can be found</w:t>
      </w:r>
      <w:r w:rsidR="00672303" w:rsidRPr="00E02EFB">
        <w:rPr>
          <w:color w:val="auto"/>
        </w:rPr>
        <w:t xml:space="preserve">. Dr. Baltzis </w:t>
      </w:r>
      <w:r w:rsidR="0026285B" w:rsidRPr="00E02EFB">
        <w:rPr>
          <w:color w:val="auto"/>
        </w:rPr>
        <w:t>found the response</w:t>
      </w:r>
      <w:r w:rsidR="00453CD3">
        <w:rPr>
          <w:color w:val="auto"/>
        </w:rPr>
        <w:t>s</w:t>
      </w:r>
      <w:r w:rsidR="0026285B" w:rsidRPr="00E02EFB">
        <w:rPr>
          <w:color w:val="auto"/>
        </w:rPr>
        <w:t xml:space="preserve"> from the institution adequate and </w:t>
      </w:r>
      <w:r w:rsidR="00672303" w:rsidRPr="00E02EFB">
        <w:rPr>
          <w:color w:val="auto"/>
        </w:rPr>
        <w:t xml:space="preserve">motioned to move the proposal </w:t>
      </w:r>
      <w:r w:rsidR="00814608">
        <w:rPr>
          <w:color w:val="auto"/>
        </w:rPr>
        <w:t xml:space="preserve">forward </w:t>
      </w:r>
      <w:r w:rsidR="00672303" w:rsidRPr="00E02EFB">
        <w:rPr>
          <w:color w:val="auto"/>
        </w:rPr>
        <w:t>to the Presidents’</w:t>
      </w:r>
      <w:r w:rsidR="00EE7178" w:rsidRPr="00E02EFB">
        <w:rPr>
          <w:color w:val="auto"/>
        </w:rPr>
        <w:t xml:space="preserve"> C</w:t>
      </w:r>
      <w:r w:rsidR="00672303" w:rsidRPr="00E02EFB">
        <w:rPr>
          <w:color w:val="auto"/>
        </w:rPr>
        <w:t xml:space="preserve">ouncil. </w:t>
      </w:r>
      <w:r w:rsidR="00014E66" w:rsidRPr="00E02EFB">
        <w:rPr>
          <w:color w:val="auto"/>
        </w:rPr>
        <w:t>The second reader Dr. Os</w:t>
      </w:r>
      <w:r w:rsidR="000F6BDE" w:rsidRPr="00E02EFB">
        <w:rPr>
          <w:color w:val="auto"/>
        </w:rPr>
        <w:t>born concurred with Dr. Baltzis and seconded the motion to move the proposal</w:t>
      </w:r>
      <w:r w:rsidR="000516AC">
        <w:rPr>
          <w:color w:val="auto"/>
        </w:rPr>
        <w:t xml:space="preserve"> forward</w:t>
      </w:r>
      <w:r w:rsidR="000F6BDE" w:rsidRPr="00E02EFB">
        <w:rPr>
          <w:color w:val="auto"/>
        </w:rPr>
        <w:t xml:space="preserve"> to the Presidents’ Council. The motion was carried. </w:t>
      </w:r>
      <w:r w:rsidR="002D24E0" w:rsidRPr="00E02EFB">
        <w:rPr>
          <w:color w:val="auto"/>
        </w:rPr>
        <w:t xml:space="preserve">Dr. Leahy recused. </w:t>
      </w:r>
    </w:p>
    <w:p w14:paraId="5D421C0C" w14:textId="6FC9916A" w:rsidR="00DF2774" w:rsidRPr="00E02EFB" w:rsidRDefault="00DF2774" w:rsidP="00DF2774">
      <w:pPr>
        <w:pStyle w:val="ListParagraph"/>
        <w:numPr>
          <w:ilvl w:val="0"/>
          <w:numId w:val="4"/>
        </w:numPr>
        <w:spacing w:after="7" w:line="259" w:lineRule="auto"/>
        <w:ind w:left="1350" w:right="0"/>
        <w:rPr>
          <w:b/>
          <w:color w:val="auto"/>
        </w:rPr>
      </w:pPr>
      <w:r w:rsidRPr="00E02EFB">
        <w:rPr>
          <w:b/>
          <w:color w:val="auto"/>
        </w:rPr>
        <w:t>Rowan University</w:t>
      </w:r>
    </w:p>
    <w:p w14:paraId="22DC885F" w14:textId="4DFA6386" w:rsidR="00DF2774" w:rsidRPr="00E02EFB" w:rsidRDefault="00DF2774" w:rsidP="00DF2774">
      <w:pPr>
        <w:pStyle w:val="ListParagraph"/>
        <w:numPr>
          <w:ilvl w:val="1"/>
          <w:numId w:val="4"/>
        </w:numPr>
        <w:spacing w:after="7" w:line="259" w:lineRule="auto"/>
        <w:ind w:left="1710" w:right="0"/>
        <w:rPr>
          <w:b/>
          <w:color w:val="auto"/>
        </w:rPr>
      </w:pPr>
      <w:r w:rsidRPr="00E02EFB">
        <w:rPr>
          <w:color w:val="auto"/>
        </w:rPr>
        <w:t>Master of Arts in Holocaust &amp; Genocide Education, CIP 30.2101</w:t>
      </w:r>
      <w:r w:rsidR="00E8653B" w:rsidRPr="00E02EFB">
        <w:rPr>
          <w:color w:val="auto"/>
        </w:rPr>
        <w:t xml:space="preserve"> (originally on May 8 AIC Agenda)</w:t>
      </w:r>
      <w:r w:rsidR="0076758C" w:rsidRPr="00E02EFB">
        <w:rPr>
          <w:color w:val="auto"/>
        </w:rPr>
        <w:t xml:space="preserve"> </w:t>
      </w:r>
    </w:p>
    <w:p w14:paraId="0D189209" w14:textId="4AA65CB9" w:rsidR="00E8653B" w:rsidRPr="00E02EFB" w:rsidRDefault="00E8653B" w:rsidP="00E8653B">
      <w:pPr>
        <w:pStyle w:val="ListParagraph"/>
        <w:spacing w:after="7" w:line="259" w:lineRule="auto"/>
        <w:ind w:left="1710" w:right="0" w:firstLine="0"/>
        <w:rPr>
          <w:color w:val="auto"/>
        </w:rPr>
      </w:pPr>
      <w:r w:rsidRPr="00E02EFB">
        <w:rPr>
          <w:color w:val="auto"/>
        </w:rPr>
        <w:t xml:space="preserve">First Reader:  </w:t>
      </w:r>
      <w:r w:rsidR="004A3D17" w:rsidRPr="00E02EFB">
        <w:rPr>
          <w:color w:val="auto"/>
        </w:rPr>
        <w:t>Jeff Toney, Kean University</w:t>
      </w:r>
    </w:p>
    <w:p w14:paraId="0521C79C" w14:textId="7EF1FE6B" w:rsidR="00E8653B" w:rsidRPr="00E02EFB" w:rsidRDefault="00E8653B" w:rsidP="00E8653B">
      <w:pPr>
        <w:pStyle w:val="ListParagraph"/>
        <w:spacing w:after="7" w:line="259" w:lineRule="auto"/>
        <w:ind w:left="1710" w:right="0" w:firstLine="0"/>
        <w:rPr>
          <w:color w:val="auto"/>
        </w:rPr>
      </w:pPr>
      <w:r w:rsidRPr="00E02EFB">
        <w:rPr>
          <w:color w:val="auto"/>
        </w:rPr>
        <w:t>Second Reader</w:t>
      </w:r>
      <w:r w:rsidRPr="00E02EFB">
        <w:rPr>
          <w:b/>
          <w:color w:val="auto"/>
        </w:rPr>
        <w:t xml:space="preserve">: </w:t>
      </w:r>
      <w:r w:rsidR="004A3D17" w:rsidRPr="00E02EFB">
        <w:rPr>
          <w:color w:val="auto"/>
        </w:rPr>
        <w:t>Nurdan Aydin, New Jersey City University</w:t>
      </w:r>
    </w:p>
    <w:p w14:paraId="24BA59DD" w14:textId="349B26DB" w:rsidR="00B17E1D" w:rsidRPr="00E02EFB" w:rsidRDefault="00B17E1D" w:rsidP="00E8653B">
      <w:pPr>
        <w:pStyle w:val="ListParagraph"/>
        <w:spacing w:after="7" w:line="259" w:lineRule="auto"/>
        <w:ind w:left="1710" w:right="0" w:firstLine="0"/>
        <w:rPr>
          <w:b/>
          <w:color w:val="auto"/>
        </w:rPr>
      </w:pPr>
      <w:r w:rsidRPr="00E02EFB">
        <w:rPr>
          <w:color w:val="auto"/>
        </w:rPr>
        <w:t xml:space="preserve">Dr. Toney </w:t>
      </w:r>
      <w:r w:rsidR="00E86249" w:rsidRPr="00E02EFB">
        <w:rPr>
          <w:color w:val="auto"/>
        </w:rPr>
        <w:t xml:space="preserve">stated the proposal was </w:t>
      </w:r>
      <w:r w:rsidR="000C4B41" w:rsidRPr="00E02EFB">
        <w:rPr>
          <w:color w:val="auto"/>
        </w:rPr>
        <w:t xml:space="preserve">resubmitted from the May 8, 2020 </w:t>
      </w:r>
      <w:r w:rsidR="00CC7F81" w:rsidRPr="00E02EFB">
        <w:rPr>
          <w:color w:val="auto"/>
        </w:rPr>
        <w:t xml:space="preserve">AIC </w:t>
      </w:r>
      <w:r w:rsidR="000C4B41" w:rsidRPr="00E02EFB">
        <w:rPr>
          <w:color w:val="auto"/>
        </w:rPr>
        <w:t>meeting due to issue</w:t>
      </w:r>
      <w:r w:rsidR="00E31B79" w:rsidRPr="00E02EFB">
        <w:rPr>
          <w:color w:val="auto"/>
        </w:rPr>
        <w:t>s with the consultant report. The program document is the only program of its kind that focuses on Holocaust and genocide education</w:t>
      </w:r>
      <w:r w:rsidR="00C948F8" w:rsidRPr="00E02EFB">
        <w:rPr>
          <w:color w:val="auto"/>
        </w:rPr>
        <w:t xml:space="preserve">. Students will be taught both a scholarly historical approach as well as pedagogy. </w:t>
      </w:r>
      <w:r w:rsidR="00C3714A" w:rsidRPr="00E02EFB">
        <w:rPr>
          <w:color w:val="auto"/>
        </w:rPr>
        <w:t xml:space="preserve">The resubmitted consultant report very well addressed all the questions that were not addressed previously and reflects a high quality program. Dr. Toney motioned to move the proposal </w:t>
      </w:r>
      <w:r w:rsidR="00964074">
        <w:rPr>
          <w:color w:val="auto"/>
        </w:rPr>
        <w:t xml:space="preserve">forward </w:t>
      </w:r>
      <w:r w:rsidR="00C3714A" w:rsidRPr="00E02EFB">
        <w:rPr>
          <w:color w:val="auto"/>
        </w:rPr>
        <w:t xml:space="preserve">to the Presidents’ Council. The second reader Dr. Aydin, </w:t>
      </w:r>
      <w:r w:rsidR="00C03061" w:rsidRPr="00E02EFB">
        <w:rPr>
          <w:color w:val="auto"/>
        </w:rPr>
        <w:t xml:space="preserve">concurred with Dr. Toney and </w:t>
      </w:r>
      <w:r w:rsidR="00C03061" w:rsidRPr="00E02EFB">
        <w:rPr>
          <w:color w:val="auto"/>
        </w:rPr>
        <w:lastRenderedPageBreak/>
        <w:t xml:space="preserve">seconded the motion to move the proposal to the Presidents’ Council. The motion was carried. Dr. Harvey recused. </w:t>
      </w:r>
    </w:p>
    <w:p w14:paraId="45B91663" w14:textId="5DDC830E" w:rsidR="005551EF" w:rsidRPr="00E02EFB" w:rsidRDefault="005551EF" w:rsidP="005551EF">
      <w:pPr>
        <w:pStyle w:val="ListParagraph"/>
        <w:numPr>
          <w:ilvl w:val="0"/>
          <w:numId w:val="4"/>
        </w:numPr>
        <w:spacing w:after="7" w:line="259" w:lineRule="auto"/>
        <w:ind w:left="1350" w:right="0"/>
        <w:rPr>
          <w:b/>
          <w:color w:val="auto"/>
        </w:rPr>
      </w:pPr>
      <w:r w:rsidRPr="00E02EFB">
        <w:rPr>
          <w:b/>
          <w:color w:val="auto"/>
        </w:rPr>
        <w:t>Stockton University</w:t>
      </w:r>
    </w:p>
    <w:p w14:paraId="6F9C8F78" w14:textId="79CE7A77" w:rsidR="005551EF" w:rsidRPr="00E02EFB" w:rsidRDefault="00A23604" w:rsidP="005551EF">
      <w:pPr>
        <w:pStyle w:val="ListParagraph"/>
        <w:numPr>
          <w:ilvl w:val="1"/>
          <w:numId w:val="4"/>
        </w:numPr>
        <w:spacing w:after="7" w:line="259" w:lineRule="auto"/>
        <w:ind w:left="1710" w:right="0"/>
        <w:rPr>
          <w:color w:val="auto"/>
        </w:rPr>
      </w:pPr>
      <w:r w:rsidRPr="00E02EFB">
        <w:rPr>
          <w:color w:val="auto"/>
        </w:rPr>
        <w:t>Bachelor of Arts in Digital Studies, CIP 09.0702 (originally on May 8 AIC Agenda)</w:t>
      </w:r>
      <w:r w:rsidR="0076758C" w:rsidRPr="00E02EFB">
        <w:rPr>
          <w:color w:val="auto"/>
        </w:rPr>
        <w:t xml:space="preserve"> </w:t>
      </w:r>
    </w:p>
    <w:p w14:paraId="037EFF04" w14:textId="5F5F2F86" w:rsidR="00A23604" w:rsidRPr="00E02EFB" w:rsidRDefault="00A23604" w:rsidP="00A23604">
      <w:pPr>
        <w:pStyle w:val="ListParagraph"/>
        <w:spacing w:after="7" w:line="259" w:lineRule="auto"/>
        <w:ind w:left="1710" w:right="0" w:firstLine="0"/>
        <w:rPr>
          <w:color w:val="auto"/>
        </w:rPr>
      </w:pPr>
      <w:r w:rsidRPr="00E02EFB">
        <w:rPr>
          <w:color w:val="auto"/>
        </w:rPr>
        <w:t xml:space="preserve">First Reader: </w:t>
      </w:r>
      <w:r w:rsidR="00AB6DF8" w:rsidRPr="00E02EFB">
        <w:rPr>
          <w:color w:val="auto"/>
        </w:rPr>
        <w:t>Robert Schreyer</w:t>
      </w:r>
      <w:r w:rsidRPr="00E02EFB">
        <w:rPr>
          <w:color w:val="auto"/>
        </w:rPr>
        <w:t>, Mercer County Community College</w:t>
      </w:r>
    </w:p>
    <w:p w14:paraId="327BE8B8" w14:textId="013D22A4" w:rsidR="00A23604" w:rsidRPr="00E02EFB" w:rsidRDefault="00A23604" w:rsidP="00A23604">
      <w:pPr>
        <w:pStyle w:val="ListParagraph"/>
        <w:spacing w:after="7" w:line="259" w:lineRule="auto"/>
        <w:ind w:left="1710" w:right="0" w:firstLine="0"/>
        <w:rPr>
          <w:color w:val="auto"/>
        </w:rPr>
      </w:pPr>
      <w:r w:rsidRPr="00E02EFB">
        <w:rPr>
          <w:color w:val="auto"/>
        </w:rPr>
        <w:t>Second Reader: Marsha Pollard, Berkel</w:t>
      </w:r>
      <w:r w:rsidR="00A4730C" w:rsidRPr="00E02EFB">
        <w:rPr>
          <w:color w:val="auto"/>
        </w:rPr>
        <w:t>e</w:t>
      </w:r>
      <w:r w:rsidRPr="00E02EFB">
        <w:rPr>
          <w:color w:val="auto"/>
        </w:rPr>
        <w:t>y College</w:t>
      </w:r>
    </w:p>
    <w:p w14:paraId="2166A75A" w14:textId="16215BB7" w:rsidR="00FB65D9" w:rsidRPr="00E02EFB" w:rsidRDefault="006514FC" w:rsidP="00A23604">
      <w:pPr>
        <w:pStyle w:val="ListParagraph"/>
        <w:spacing w:after="7" w:line="259" w:lineRule="auto"/>
        <w:ind w:left="1710" w:right="0" w:firstLine="0"/>
        <w:rPr>
          <w:color w:val="auto"/>
        </w:rPr>
      </w:pPr>
      <w:r>
        <w:rPr>
          <w:color w:val="auto"/>
        </w:rPr>
        <w:t xml:space="preserve">The first reader was not present for the meeting. </w:t>
      </w:r>
      <w:r w:rsidR="004E74AC" w:rsidRPr="00E02EFB">
        <w:rPr>
          <w:color w:val="auto"/>
        </w:rPr>
        <w:t xml:space="preserve">*Marianne Vakalis </w:t>
      </w:r>
      <w:r w:rsidR="00CC7F81" w:rsidRPr="00E02EFB">
        <w:rPr>
          <w:color w:val="auto"/>
        </w:rPr>
        <w:t>stated the proposal was resubmitted f</w:t>
      </w:r>
      <w:r w:rsidR="00F86A9B" w:rsidRPr="00E02EFB">
        <w:rPr>
          <w:color w:val="auto"/>
        </w:rPr>
        <w:t>rom the May 8, 2020 AIC. The resubmitted proposal now contains significant pages of appendices</w:t>
      </w:r>
      <w:r w:rsidR="00240A9C" w:rsidRPr="00E02EFB">
        <w:rPr>
          <w:color w:val="auto"/>
        </w:rPr>
        <w:t xml:space="preserve">. </w:t>
      </w:r>
      <w:r w:rsidR="00634E39" w:rsidRPr="00E02EFB">
        <w:rPr>
          <w:color w:val="auto"/>
        </w:rPr>
        <w:t>The proposal includes information to support the institu</w:t>
      </w:r>
      <w:r w:rsidR="00ED3A62" w:rsidRPr="00E02EFB">
        <w:rPr>
          <w:color w:val="auto"/>
        </w:rPr>
        <w:t>tion</w:t>
      </w:r>
      <w:r w:rsidR="00D9437F">
        <w:rPr>
          <w:color w:val="auto"/>
        </w:rPr>
        <w:t>’s commitment to hire</w:t>
      </w:r>
      <w:r w:rsidR="00ED3A62" w:rsidRPr="00E02EFB">
        <w:rPr>
          <w:color w:val="auto"/>
        </w:rPr>
        <w:t xml:space="preserve"> one faculty member when the program begins and </w:t>
      </w:r>
      <w:r w:rsidR="00C14611" w:rsidRPr="00E02EFB">
        <w:rPr>
          <w:color w:val="auto"/>
        </w:rPr>
        <w:t>hire more</w:t>
      </w:r>
      <w:r w:rsidR="0039705D">
        <w:rPr>
          <w:color w:val="auto"/>
        </w:rPr>
        <w:t xml:space="preserve"> faculty</w:t>
      </w:r>
      <w:r w:rsidR="00C14611" w:rsidRPr="00E02EFB">
        <w:rPr>
          <w:color w:val="auto"/>
        </w:rPr>
        <w:t xml:space="preserve"> as the program grows. </w:t>
      </w:r>
      <w:r w:rsidR="0077766A" w:rsidRPr="00E02EFB">
        <w:rPr>
          <w:color w:val="auto"/>
        </w:rPr>
        <w:t xml:space="preserve">Program assessments have been </w:t>
      </w:r>
      <w:r w:rsidR="00C378DB" w:rsidRPr="00E02EFB">
        <w:rPr>
          <w:color w:val="auto"/>
        </w:rPr>
        <w:t xml:space="preserve">refined and significant information was provided to move the proposal forward. </w:t>
      </w:r>
      <w:r w:rsidR="00A90E2C" w:rsidRPr="00E02EFB">
        <w:rPr>
          <w:color w:val="auto"/>
        </w:rPr>
        <w:t>Dr. Henderson motioned to move the proposal forward to the Presidents’</w:t>
      </w:r>
      <w:r w:rsidR="00C15869" w:rsidRPr="00E02EFB">
        <w:rPr>
          <w:color w:val="auto"/>
        </w:rPr>
        <w:t xml:space="preserve"> Council. The motion was carried. </w:t>
      </w:r>
    </w:p>
    <w:p w14:paraId="542A9596" w14:textId="77777777" w:rsidR="005A356D" w:rsidRPr="00E02EFB" w:rsidRDefault="005A356D" w:rsidP="005A356D">
      <w:pPr>
        <w:spacing w:after="7" w:line="259" w:lineRule="auto"/>
        <w:ind w:left="1440" w:right="0" w:firstLine="0"/>
        <w:rPr>
          <w:b/>
          <w:color w:val="auto"/>
        </w:rPr>
      </w:pPr>
    </w:p>
    <w:p w14:paraId="52CF0706" w14:textId="5B560945" w:rsidR="00ED0EA3" w:rsidRPr="003A746C" w:rsidRDefault="00017BB2" w:rsidP="009D04E0">
      <w:pPr>
        <w:pStyle w:val="ListParagraph"/>
        <w:spacing w:after="7" w:line="259" w:lineRule="auto"/>
        <w:ind w:left="900" w:right="0" w:hanging="900"/>
        <w:rPr>
          <w:i/>
          <w:color w:val="auto"/>
          <w:szCs w:val="24"/>
          <w:u w:color="000000"/>
        </w:rPr>
      </w:pPr>
      <w:r w:rsidRPr="00E02EFB">
        <w:rPr>
          <w:color w:val="auto"/>
          <w:szCs w:val="24"/>
          <w:u w:color="000000"/>
        </w:rPr>
        <w:t>VIII.</w:t>
      </w:r>
      <w:r w:rsidRPr="00E02EFB">
        <w:rPr>
          <w:rFonts w:ascii="Arial" w:eastAsia="Arial" w:hAnsi="Arial" w:cs="Arial"/>
          <w:color w:val="auto"/>
          <w:szCs w:val="24"/>
          <w:u w:color="000000"/>
        </w:rPr>
        <w:t xml:space="preserve">  </w:t>
      </w:r>
      <w:r w:rsidRPr="00E02EFB">
        <w:rPr>
          <w:rFonts w:ascii="Arial" w:eastAsia="Arial" w:hAnsi="Arial" w:cs="Arial"/>
          <w:color w:val="auto"/>
          <w:szCs w:val="24"/>
          <w:u w:color="000000"/>
        </w:rPr>
        <w:tab/>
      </w:r>
      <w:r w:rsidRPr="00E02EFB">
        <w:rPr>
          <w:color w:val="auto"/>
          <w:szCs w:val="24"/>
          <w:u w:val="single"/>
        </w:rPr>
        <w:t>New Business</w:t>
      </w:r>
      <w:r w:rsidRPr="00222134">
        <w:rPr>
          <w:color w:val="auto"/>
          <w:szCs w:val="24"/>
          <w:u w:color="000000"/>
        </w:rPr>
        <w:t xml:space="preserve">  </w:t>
      </w:r>
    </w:p>
    <w:sectPr w:rsidR="00ED0EA3" w:rsidRPr="003A746C"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 w15:restartNumberingAfterBreak="0">
    <w:nsid w:val="09460624"/>
    <w:multiLevelType w:val="hybridMultilevel"/>
    <w:tmpl w:val="A140AE1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CC301B"/>
    <w:multiLevelType w:val="hybridMultilevel"/>
    <w:tmpl w:val="A26C7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DB2DE5"/>
    <w:multiLevelType w:val="hybridMultilevel"/>
    <w:tmpl w:val="C052899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15:restartNumberingAfterBreak="0">
    <w:nsid w:val="2C044630"/>
    <w:multiLevelType w:val="hybridMultilevel"/>
    <w:tmpl w:val="B0D8BF5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3B1D65"/>
    <w:multiLevelType w:val="hybridMultilevel"/>
    <w:tmpl w:val="C06A22C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43085123"/>
    <w:multiLevelType w:val="hybridMultilevel"/>
    <w:tmpl w:val="E05005B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483A2B40"/>
    <w:multiLevelType w:val="hybridMultilevel"/>
    <w:tmpl w:val="F294DB2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9951CD2"/>
    <w:multiLevelType w:val="hybridMultilevel"/>
    <w:tmpl w:val="98324EBC"/>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54DC5575"/>
    <w:multiLevelType w:val="hybridMultilevel"/>
    <w:tmpl w:val="6D1A0D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56901B3E"/>
    <w:multiLevelType w:val="hybridMultilevel"/>
    <w:tmpl w:val="876229A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B14617F"/>
    <w:multiLevelType w:val="hybridMultilevel"/>
    <w:tmpl w:val="E54E7D8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8" w15:restartNumberingAfterBreak="0">
    <w:nsid w:val="6127678A"/>
    <w:multiLevelType w:val="hybridMultilevel"/>
    <w:tmpl w:val="CF0CA646"/>
    <w:lvl w:ilvl="0" w:tplc="37CCF4AA">
      <w:start w:val="1"/>
      <w:numFmt w:val="upperLetter"/>
      <w:lvlText w:val="%1."/>
      <w:lvlJc w:val="left"/>
      <w:pPr>
        <w:ind w:left="2006" w:hanging="360"/>
      </w:pPr>
      <w:rPr>
        <w:rFonts w:hint="default"/>
        <w:b/>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07ABE"/>
    <w:multiLevelType w:val="hybridMultilevel"/>
    <w:tmpl w:val="5B3A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87139"/>
    <w:multiLevelType w:val="hybridMultilevel"/>
    <w:tmpl w:val="CA084AC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6D6E59F8"/>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4" w15:restartNumberingAfterBreak="0">
    <w:nsid w:val="75812BE6"/>
    <w:multiLevelType w:val="hybridMultilevel"/>
    <w:tmpl w:val="8ADA386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F6BC3"/>
    <w:multiLevelType w:val="hybridMultilevel"/>
    <w:tmpl w:val="2F7037D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7C4947DB"/>
    <w:multiLevelType w:val="hybridMultilevel"/>
    <w:tmpl w:val="D1DEC1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3"/>
  </w:num>
  <w:num w:numId="3">
    <w:abstractNumId w:val="18"/>
  </w:num>
  <w:num w:numId="4">
    <w:abstractNumId w:val="9"/>
  </w:num>
  <w:num w:numId="5">
    <w:abstractNumId w:val="21"/>
  </w:num>
  <w:num w:numId="6">
    <w:abstractNumId w:val="7"/>
  </w:num>
  <w:num w:numId="7">
    <w:abstractNumId w:val="20"/>
  </w:num>
  <w:num w:numId="8">
    <w:abstractNumId w:val="2"/>
  </w:num>
  <w:num w:numId="9">
    <w:abstractNumId w:val="25"/>
  </w:num>
  <w:num w:numId="10">
    <w:abstractNumId w:val="6"/>
  </w:num>
  <w:num w:numId="11">
    <w:abstractNumId w:val="0"/>
  </w:num>
  <w:num w:numId="12">
    <w:abstractNumId w:val="17"/>
  </w:num>
  <w:num w:numId="13">
    <w:abstractNumId w:val="3"/>
  </w:num>
  <w:num w:numId="14">
    <w:abstractNumId w:val="27"/>
  </w:num>
  <w:num w:numId="15">
    <w:abstractNumId w:val="16"/>
  </w:num>
  <w:num w:numId="16">
    <w:abstractNumId w:val="5"/>
  </w:num>
  <w:num w:numId="17">
    <w:abstractNumId w:val="19"/>
  </w:num>
  <w:num w:numId="18">
    <w:abstractNumId w:val="22"/>
  </w:num>
  <w:num w:numId="19">
    <w:abstractNumId w:val="26"/>
  </w:num>
  <w:num w:numId="20">
    <w:abstractNumId w:val="11"/>
  </w:num>
  <w:num w:numId="21">
    <w:abstractNumId w:val="10"/>
  </w:num>
  <w:num w:numId="22">
    <w:abstractNumId w:val="12"/>
  </w:num>
  <w:num w:numId="23">
    <w:abstractNumId w:val="24"/>
  </w:num>
  <w:num w:numId="24">
    <w:abstractNumId w:val="15"/>
  </w:num>
  <w:num w:numId="25">
    <w:abstractNumId w:val="8"/>
  </w:num>
  <w:num w:numId="26">
    <w:abstractNumId w:val="14"/>
  </w:num>
  <w:num w:numId="27">
    <w:abstractNumId w:val="13"/>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mwrAUAB4ITrCwAAAA="/>
  </w:docVars>
  <w:rsids>
    <w:rsidRoot w:val="00CA2061"/>
    <w:rsid w:val="0000292A"/>
    <w:rsid w:val="00002965"/>
    <w:rsid w:val="00003107"/>
    <w:rsid w:val="00004427"/>
    <w:rsid w:val="000069C9"/>
    <w:rsid w:val="0000716B"/>
    <w:rsid w:val="000146BD"/>
    <w:rsid w:val="00014E66"/>
    <w:rsid w:val="0001769E"/>
    <w:rsid w:val="00017BB2"/>
    <w:rsid w:val="000255A7"/>
    <w:rsid w:val="00026FEA"/>
    <w:rsid w:val="0002715F"/>
    <w:rsid w:val="000276CC"/>
    <w:rsid w:val="000311B0"/>
    <w:rsid w:val="00035788"/>
    <w:rsid w:val="00037297"/>
    <w:rsid w:val="00045806"/>
    <w:rsid w:val="00047C45"/>
    <w:rsid w:val="000511F7"/>
    <w:rsid w:val="000516AC"/>
    <w:rsid w:val="0005175E"/>
    <w:rsid w:val="00054098"/>
    <w:rsid w:val="000543D2"/>
    <w:rsid w:val="000549F1"/>
    <w:rsid w:val="00057904"/>
    <w:rsid w:val="00057930"/>
    <w:rsid w:val="00060648"/>
    <w:rsid w:val="000612EF"/>
    <w:rsid w:val="00064116"/>
    <w:rsid w:val="0007105A"/>
    <w:rsid w:val="00073070"/>
    <w:rsid w:val="0007412A"/>
    <w:rsid w:val="00074B8C"/>
    <w:rsid w:val="00081AB3"/>
    <w:rsid w:val="00081C9A"/>
    <w:rsid w:val="00082329"/>
    <w:rsid w:val="000873FD"/>
    <w:rsid w:val="00092FAA"/>
    <w:rsid w:val="0009360E"/>
    <w:rsid w:val="00094BAB"/>
    <w:rsid w:val="00095F83"/>
    <w:rsid w:val="000960BD"/>
    <w:rsid w:val="00096A1B"/>
    <w:rsid w:val="00097450"/>
    <w:rsid w:val="00097636"/>
    <w:rsid w:val="000A12A2"/>
    <w:rsid w:val="000A1C27"/>
    <w:rsid w:val="000A3F73"/>
    <w:rsid w:val="000A419C"/>
    <w:rsid w:val="000A57A5"/>
    <w:rsid w:val="000A6105"/>
    <w:rsid w:val="000B02C0"/>
    <w:rsid w:val="000B1ED4"/>
    <w:rsid w:val="000B3D8D"/>
    <w:rsid w:val="000B5602"/>
    <w:rsid w:val="000C4B41"/>
    <w:rsid w:val="000D1191"/>
    <w:rsid w:val="000D2E01"/>
    <w:rsid w:val="000D3757"/>
    <w:rsid w:val="000D4BB1"/>
    <w:rsid w:val="000D4FC6"/>
    <w:rsid w:val="000D50D7"/>
    <w:rsid w:val="000D57FA"/>
    <w:rsid w:val="000D7539"/>
    <w:rsid w:val="000E00DC"/>
    <w:rsid w:val="000E5922"/>
    <w:rsid w:val="000E63B9"/>
    <w:rsid w:val="000F0C55"/>
    <w:rsid w:val="000F15EB"/>
    <w:rsid w:val="000F1FA7"/>
    <w:rsid w:val="000F34F6"/>
    <w:rsid w:val="000F60F2"/>
    <w:rsid w:val="000F6BDE"/>
    <w:rsid w:val="00106066"/>
    <w:rsid w:val="00110A5F"/>
    <w:rsid w:val="0011552A"/>
    <w:rsid w:val="00116E2E"/>
    <w:rsid w:val="001173AF"/>
    <w:rsid w:val="00120261"/>
    <w:rsid w:val="00127B99"/>
    <w:rsid w:val="00127E68"/>
    <w:rsid w:val="00134B9B"/>
    <w:rsid w:val="00135665"/>
    <w:rsid w:val="00136DA8"/>
    <w:rsid w:val="00140F33"/>
    <w:rsid w:val="0014166D"/>
    <w:rsid w:val="00141E0A"/>
    <w:rsid w:val="00142302"/>
    <w:rsid w:val="00143FF1"/>
    <w:rsid w:val="0015124D"/>
    <w:rsid w:val="00151E80"/>
    <w:rsid w:val="0015220E"/>
    <w:rsid w:val="00154AC2"/>
    <w:rsid w:val="00157D74"/>
    <w:rsid w:val="001644DC"/>
    <w:rsid w:val="00173AC9"/>
    <w:rsid w:val="00176CD6"/>
    <w:rsid w:val="00177846"/>
    <w:rsid w:val="0018110D"/>
    <w:rsid w:val="00181373"/>
    <w:rsid w:val="00182C15"/>
    <w:rsid w:val="00187885"/>
    <w:rsid w:val="00191472"/>
    <w:rsid w:val="00193545"/>
    <w:rsid w:val="00195565"/>
    <w:rsid w:val="001956E0"/>
    <w:rsid w:val="001A072F"/>
    <w:rsid w:val="001A17C3"/>
    <w:rsid w:val="001A3A33"/>
    <w:rsid w:val="001A42A6"/>
    <w:rsid w:val="001A4E67"/>
    <w:rsid w:val="001B1A90"/>
    <w:rsid w:val="001B271F"/>
    <w:rsid w:val="001B5267"/>
    <w:rsid w:val="001B6FE7"/>
    <w:rsid w:val="001C0754"/>
    <w:rsid w:val="001C0CDD"/>
    <w:rsid w:val="001C2828"/>
    <w:rsid w:val="001C2BF7"/>
    <w:rsid w:val="001C4AD5"/>
    <w:rsid w:val="001C4FBC"/>
    <w:rsid w:val="001C5B39"/>
    <w:rsid w:val="001D01D7"/>
    <w:rsid w:val="001D2E3F"/>
    <w:rsid w:val="001D68D5"/>
    <w:rsid w:val="001D6FDF"/>
    <w:rsid w:val="001E0738"/>
    <w:rsid w:val="001E084A"/>
    <w:rsid w:val="001E19F8"/>
    <w:rsid w:val="001E69D6"/>
    <w:rsid w:val="001E704F"/>
    <w:rsid w:val="001F005C"/>
    <w:rsid w:val="001F2F95"/>
    <w:rsid w:val="001F447D"/>
    <w:rsid w:val="00200918"/>
    <w:rsid w:val="00204E83"/>
    <w:rsid w:val="00205C24"/>
    <w:rsid w:val="00206C79"/>
    <w:rsid w:val="00213054"/>
    <w:rsid w:val="00215699"/>
    <w:rsid w:val="00215E21"/>
    <w:rsid w:val="00217345"/>
    <w:rsid w:val="00221FB2"/>
    <w:rsid w:val="00222134"/>
    <w:rsid w:val="00222CED"/>
    <w:rsid w:val="00223F42"/>
    <w:rsid w:val="00224932"/>
    <w:rsid w:val="00224E33"/>
    <w:rsid w:val="00225CC9"/>
    <w:rsid w:val="0023095E"/>
    <w:rsid w:val="00230E17"/>
    <w:rsid w:val="00231310"/>
    <w:rsid w:val="00235513"/>
    <w:rsid w:val="00235837"/>
    <w:rsid w:val="00237135"/>
    <w:rsid w:val="00240A9C"/>
    <w:rsid w:val="00241033"/>
    <w:rsid w:val="002432FC"/>
    <w:rsid w:val="00244316"/>
    <w:rsid w:val="00247E81"/>
    <w:rsid w:val="00260161"/>
    <w:rsid w:val="00260235"/>
    <w:rsid w:val="0026197D"/>
    <w:rsid w:val="0026285B"/>
    <w:rsid w:val="00263020"/>
    <w:rsid w:val="00263227"/>
    <w:rsid w:val="0026355A"/>
    <w:rsid w:val="002652C8"/>
    <w:rsid w:val="00271510"/>
    <w:rsid w:val="002716E0"/>
    <w:rsid w:val="00272F2D"/>
    <w:rsid w:val="00275CDF"/>
    <w:rsid w:val="00276493"/>
    <w:rsid w:val="0027793A"/>
    <w:rsid w:val="00280A0B"/>
    <w:rsid w:val="00281B41"/>
    <w:rsid w:val="00283D34"/>
    <w:rsid w:val="0028585C"/>
    <w:rsid w:val="00285959"/>
    <w:rsid w:val="00285E6B"/>
    <w:rsid w:val="002867F4"/>
    <w:rsid w:val="00296716"/>
    <w:rsid w:val="00296C6D"/>
    <w:rsid w:val="002978F7"/>
    <w:rsid w:val="002A0023"/>
    <w:rsid w:val="002A0B13"/>
    <w:rsid w:val="002A23A3"/>
    <w:rsid w:val="002A3DC8"/>
    <w:rsid w:val="002A41CA"/>
    <w:rsid w:val="002B19C1"/>
    <w:rsid w:val="002B4431"/>
    <w:rsid w:val="002B645E"/>
    <w:rsid w:val="002B72CB"/>
    <w:rsid w:val="002B7E50"/>
    <w:rsid w:val="002C1AE9"/>
    <w:rsid w:val="002C3201"/>
    <w:rsid w:val="002C409F"/>
    <w:rsid w:val="002C4A21"/>
    <w:rsid w:val="002C4B89"/>
    <w:rsid w:val="002C67DD"/>
    <w:rsid w:val="002D24E0"/>
    <w:rsid w:val="002D3711"/>
    <w:rsid w:val="002D4E86"/>
    <w:rsid w:val="002D58F8"/>
    <w:rsid w:val="002E01D9"/>
    <w:rsid w:val="002E759A"/>
    <w:rsid w:val="002F1031"/>
    <w:rsid w:val="002F159E"/>
    <w:rsid w:val="002F2CCA"/>
    <w:rsid w:val="002F40D4"/>
    <w:rsid w:val="0030017F"/>
    <w:rsid w:val="00302E58"/>
    <w:rsid w:val="0030737A"/>
    <w:rsid w:val="003102D1"/>
    <w:rsid w:val="003132BE"/>
    <w:rsid w:val="0031542E"/>
    <w:rsid w:val="003157E3"/>
    <w:rsid w:val="00316420"/>
    <w:rsid w:val="00316436"/>
    <w:rsid w:val="00316FC0"/>
    <w:rsid w:val="003210F0"/>
    <w:rsid w:val="003238E1"/>
    <w:rsid w:val="0032396B"/>
    <w:rsid w:val="00324A85"/>
    <w:rsid w:val="00324D77"/>
    <w:rsid w:val="00330227"/>
    <w:rsid w:val="00330C6D"/>
    <w:rsid w:val="00330F37"/>
    <w:rsid w:val="00331CC4"/>
    <w:rsid w:val="003338CB"/>
    <w:rsid w:val="003339D6"/>
    <w:rsid w:val="00334C48"/>
    <w:rsid w:val="003401F1"/>
    <w:rsid w:val="00340E42"/>
    <w:rsid w:val="00341994"/>
    <w:rsid w:val="00341FBC"/>
    <w:rsid w:val="00343468"/>
    <w:rsid w:val="00344EB1"/>
    <w:rsid w:val="00347D40"/>
    <w:rsid w:val="00355404"/>
    <w:rsid w:val="00356DC5"/>
    <w:rsid w:val="003602F5"/>
    <w:rsid w:val="003612BB"/>
    <w:rsid w:val="003615F8"/>
    <w:rsid w:val="00361F32"/>
    <w:rsid w:val="00367CD8"/>
    <w:rsid w:val="003738A4"/>
    <w:rsid w:val="00373A05"/>
    <w:rsid w:val="00374161"/>
    <w:rsid w:val="00375FB3"/>
    <w:rsid w:val="003761ED"/>
    <w:rsid w:val="003769C9"/>
    <w:rsid w:val="00383D12"/>
    <w:rsid w:val="0038483B"/>
    <w:rsid w:val="00386239"/>
    <w:rsid w:val="00390CF0"/>
    <w:rsid w:val="00394BD7"/>
    <w:rsid w:val="00395B6B"/>
    <w:rsid w:val="0039705D"/>
    <w:rsid w:val="003970CD"/>
    <w:rsid w:val="003A1C6C"/>
    <w:rsid w:val="003A56DD"/>
    <w:rsid w:val="003A6A8B"/>
    <w:rsid w:val="003A6F59"/>
    <w:rsid w:val="003A746C"/>
    <w:rsid w:val="003B348D"/>
    <w:rsid w:val="003B3C0F"/>
    <w:rsid w:val="003B4C76"/>
    <w:rsid w:val="003C0909"/>
    <w:rsid w:val="003C35BB"/>
    <w:rsid w:val="003C3EE6"/>
    <w:rsid w:val="003C5A29"/>
    <w:rsid w:val="003C6109"/>
    <w:rsid w:val="003D0369"/>
    <w:rsid w:val="003D12FD"/>
    <w:rsid w:val="003D3902"/>
    <w:rsid w:val="003D3CF7"/>
    <w:rsid w:val="003D4809"/>
    <w:rsid w:val="003D51DA"/>
    <w:rsid w:val="003D6A52"/>
    <w:rsid w:val="003D764D"/>
    <w:rsid w:val="003E1720"/>
    <w:rsid w:val="003E1888"/>
    <w:rsid w:val="003E3379"/>
    <w:rsid w:val="003E420A"/>
    <w:rsid w:val="003E516F"/>
    <w:rsid w:val="004009FA"/>
    <w:rsid w:val="00402347"/>
    <w:rsid w:val="00402362"/>
    <w:rsid w:val="0040331A"/>
    <w:rsid w:val="0040516D"/>
    <w:rsid w:val="00405520"/>
    <w:rsid w:val="00406245"/>
    <w:rsid w:val="004072B0"/>
    <w:rsid w:val="00407DF7"/>
    <w:rsid w:val="00407FDD"/>
    <w:rsid w:val="004106E8"/>
    <w:rsid w:val="004107AD"/>
    <w:rsid w:val="00416ED8"/>
    <w:rsid w:val="004234A5"/>
    <w:rsid w:val="00423D32"/>
    <w:rsid w:val="00423E2D"/>
    <w:rsid w:val="00423EE8"/>
    <w:rsid w:val="0042460D"/>
    <w:rsid w:val="00426EA9"/>
    <w:rsid w:val="00436D27"/>
    <w:rsid w:val="004403D3"/>
    <w:rsid w:val="0044110F"/>
    <w:rsid w:val="0044348F"/>
    <w:rsid w:val="0044411B"/>
    <w:rsid w:val="00445688"/>
    <w:rsid w:val="00446DC3"/>
    <w:rsid w:val="004513AE"/>
    <w:rsid w:val="00451C65"/>
    <w:rsid w:val="00451D79"/>
    <w:rsid w:val="004520C9"/>
    <w:rsid w:val="00453CD3"/>
    <w:rsid w:val="004565CB"/>
    <w:rsid w:val="00460F76"/>
    <w:rsid w:val="00462262"/>
    <w:rsid w:val="00463621"/>
    <w:rsid w:val="00466794"/>
    <w:rsid w:val="00467DCD"/>
    <w:rsid w:val="00467E6D"/>
    <w:rsid w:val="00474B60"/>
    <w:rsid w:val="00476658"/>
    <w:rsid w:val="00476754"/>
    <w:rsid w:val="00480F8A"/>
    <w:rsid w:val="00481299"/>
    <w:rsid w:val="004812B1"/>
    <w:rsid w:val="00482DCE"/>
    <w:rsid w:val="00483443"/>
    <w:rsid w:val="004874B5"/>
    <w:rsid w:val="004937A5"/>
    <w:rsid w:val="004948C8"/>
    <w:rsid w:val="00497785"/>
    <w:rsid w:val="00497ED1"/>
    <w:rsid w:val="004A0FD0"/>
    <w:rsid w:val="004A17C6"/>
    <w:rsid w:val="004A2E0E"/>
    <w:rsid w:val="004A35C7"/>
    <w:rsid w:val="004A3D17"/>
    <w:rsid w:val="004A3EE6"/>
    <w:rsid w:val="004A446F"/>
    <w:rsid w:val="004A7A0E"/>
    <w:rsid w:val="004C062A"/>
    <w:rsid w:val="004C0E29"/>
    <w:rsid w:val="004C1DC5"/>
    <w:rsid w:val="004C6332"/>
    <w:rsid w:val="004C715F"/>
    <w:rsid w:val="004D01CB"/>
    <w:rsid w:val="004D3559"/>
    <w:rsid w:val="004D3A15"/>
    <w:rsid w:val="004D3E74"/>
    <w:rsid w:val="004D4923"/>
    <w:rsid w:val="004D49CB"/>
    <w:rsid w:val="004D5B28"/>
    <w:rsid w:val="004D7720"/>
    <w:rsid w:val="004D78E1"/>
    <w:rsid w:val="004E29D1"/>
    <w:rsid w:val="004E5B33"/>
    <w:rsid w:val="004E74AC"/>
    <w:rsid w:val="004E778A"/>
    <w:rsid w:val="004F0C28"/>
    <w:rsid w:val="004F140C"/>
    <w:rsid w:val="004F5AA9"/>
    <w:rsid w:val="00500485"/>
    <w:rsid w:val="00502263"/>
    <w:rsid w:val="005043B4"/>
    <w:rsid w:val="005046A6"/>
    <w:rsid w:val="00504CB7"/>
    <w:rsid w:val="0051494D"/>
    <w:rsid w:val="00516AA6"/>
    <w:rsid w:val="0051715D"/>
    <w:rsid w:val="00522DA9"/>
    <w:rsid w:val="00525DFB"/>
    <w:rsid w:val="00526B26"/>
    <w:rsid w:val="00533050"/>
    <w:rsid w:val="00540880"/>
    <w:rsid w:val="00540BCB"/>
    <w:rsid w:val="0054156F"/>
    <w:rsid w:val="00541974"/>
    <w:rsid w:val="005439D3"/>
    <w:rsid w:val="00543B68"/>
    <w:rsid w:val="005453DD"/>
    <w:rsid w:val="00545A6C"/>
    <w:rsid w:val="00546A50"/>
    <w:rsid w:val="0055073E"/>
    <w:rsid w:val="00553EEA"/>
    <w:rsid w:val="005551EF"/>
    <w:rsid w:val="00555859"/>
    <w:rsid w:val="00560366"/>
    <w:rsid w:val="00561B16"/>
    <w:rsid w:val="00561F6B"/>
    <w:rsid w:val="0056432F"/>
    <w:rsid w:val="005647E4"/>
    <w:rsid w:val="005653CC"/>
    <w:rsid w:val="0056634A"/>
    <w:rsid w:val="00566797"/>
    <w:rsid w:val="00571D56"/>
    <w:rsid w:val="00573B93"/>
    <w:rsid w:val="005743B5"/>
    <w:rsid w:val="0057668D"/>
    <w:rsid w:val="005814FB"/>
    <w:rsid w:val="00581E0D"/>
    <w:rsid w:val="00581FF1"/>
    <w:rsid w:val="00582872"/>
    <w:rsid w:val="00584A64"/>
    <w:rsid w:val="0058585E"/>
    <w:rsid w:val="005877D7"/>
    <w:rsid w:val="00587B2C"/>
    <w:rsid w:val="00587E34"/>
    <w:rsid w:val="005909CB"/>
    <w:rsid w:val="00592CD6"/>
    <w:rsid w:val="00594D11"/>
    <w:rsid w:val="00595D44"/>
    <w:rsid w:val="00596F35"/>
    <w:rsid w:val="005A045A"/>
    <w:rsid w:val="005A1205"/>
    <w:rsid w:val="005A1E55"/>
    <w:rsid w:val="005A2F75"/>
    <w:rsid w:val="005A356D"/>
    <w:rsid w:val="005A3B2E"/>
    <w:rsid w:val="005A6061"/>
    <w:rsid w:val="005A7761"/>
    <w:rsid w:val="005B0382"/>
    <w:rsid w:val="005B0BAA"/>
    <w:rsid w:val="005C0445"/>
    <w:rsid w:val="005C15C8"/>
    <w:rsid w:val="005C539C"/>
    <w:rsid w:val="005D2411"/>
    <w:rsid w:val="005D24C7"/>
    <w:rsid w:val="005D41DB"/>
    <w:rsid w:val="005D5383"/>
    <w:rsid w:val="005D6181"/>
    <w:rsid w:val="005D7C05"/>
    <w:rsid w:val="005E4656"/>
    <w:rsid w:val="005E5D92"/>
    <w:rsid w:val="005F0BB6"/>
    <w:rsid w:val="005F211E"/>
    <w:rsid w:val="005F303B"/>
    <w:rsid w:val="005F4A07"/>
    <w:rsid w:val="005F6396"/>
    <w:rsid w:val="005F7D1C"/>
    <w:rsid w:val="0060100B"/>
    <w:rsid w:val="00601148"/>
    <w:rsid w:val="00601F4E"/>
    <w:rsid w:val="00604206"/>
    <w:rsid w:val="00604571"/>
    <w:rsid w:val="006048CE"/>
    <w:rsid w:val="0060544A"/>
    <w:rsid w:val="00605B59"/>
    <w:rsid w:val="006076BF"/>
    <w:rsid w:val="00610096"/>
    <w:rsid w:val="00610B83"/>
    <w:rsid w:val="00610CA1"/>
    <w:rsid w:val="0062058C"/>
    <w:rsid w:val="006227D7"/>
    <w:rsid w:val="006236D7"/>
    <w:rsid w:val="00624777"/>
    <w:rsid w:val="0062679F"/>
    <w:rsid w:val="00630927"/>
    <w:rsid w:val="00632C0B"/>
    <w:rsid w:val="00634E39"/>
    <w:rsid w:val="0063585E"/>
    <w:rsid w:val="00637494"/>
    <w:rsid w:val="00637964"/>
    <w:rsid w:val="00643C9E"/>
    <w:rsid w:val="006446C0"/>
    <w:rsid w:val="00645A1D"/>
    <w:rsid w:val="006504BD"/>
    <w:rsid w:val="00650753"/>
    <w:rsid w:val="006514FC"/>
    <w:rsid w:val="00651B21"/>
    <w:rsid w:val="00655408"/>
    <w:rsid w:val="00656A56"/>
    <w:rsid w:val="00656F00"/>
    <w:rsid w:val="00657AD4"/>
    <w:rsid w:val="006608C5"/>
    <w:rsid w:val="00661254"/>
    <w:rsid w:val="0066476E"/>
    <w:rsid w:val="0066569C"/>
    <w:rsid w:val="00666195"/>
    <w:rsid w:val="0066664F"/>
    <w:rsid w:val="006708B3"/>
    <w:rsid w:val="00671243"/>
    <w:rsid w:val="00672303"/>
    <w:rsid w:val="00674030"/>
    <w:rsid w:val="0067481C"/>
    <w:rsid w:val="006808D8"/>
    <w:rsid w:val="006811D5"/>
    <w:rsid w:val="00682FF8"/>
    <w:rsid w:val="00683329"/>
    <w:rsid w:val="00683BDE"/>
    <w:rsid w:val="006846F0"/>
    <w:rsid w:val="006847E9"/>
    <w:rsid w:val="00685900"/>
    <w:rsid w:val="00687069"/>
    <w:rsid w:val="006903EF"/>
    <w:rsid w:val="00691179"/>
    <w:rsid w:val="0069166B"/>
    <w:rsid w:val="0069181F"/>
    <w:rsid w:val="006A0F27"/>
    <w:rsid w:val="006A6C0B"/>
    <w:rsid w:val="006B0A55"/>
    <w:rsid w:val="006B4FE6"/>
    <w:rsid w:val="006B7D37"/>
    <w:rsid w:val="006C025B"/>
    <w:rsid w:val="006C391E"/>
    <w:rsid w:val="006C3C72"/>
    <w:rsid w:val="006C3F29"/>
    <w:rsid w:val="006C6388"/>
    <w:rsid w:val="006C6398"/>
    <w:rsid w:val="006C652D"/>
    <w:rsid w:val="006D1DE4"/>
    <w:rsid w:val="006D2FC7"/>
    <w:rsid w:val="006D3D88"/>
    <w:rsid w:val="006D40F5"/>
    <w:rsid w:val="006D58DC"/>
    <w:rsid w:val="006D71AB"/>
    <w:rsid w:val="006E280B"/>
    <w:rsid w:val="006E2D1D"/>
    <w:rsid w:val="006E3672"/>
    <w:rsid w:val="006E4386"/>
    <w:rsid w:val="006E4563"/>
    <w:rsid w:val="006E516E"/>
    <w:rsid w:val="006E63A9"/>
    <w:rsid w:val="006E756C"/>
    <w:rsid w:val="006F139B"/>
    <w:rsid w:val="006F1752"/>
    <w:rsid w:val="006F2894"/>
    <w:rsid w:val="006F2B6D"/>
    <w:rsid w:val="006F47FB"/>
    <w:rsid w:val="006F491B"/>
    <w:rsid w:val="006F4D44"/>
    <w:rsid w:val="007003EF"/>
    <w:rsid w:val="007021D3"/>
    <w:rsid w:val="00702A28"/>
    <w:rsid w:val="00705742"/>
    <w:rsid w:val="00705DC0"/>
    <w:rsid w:val="00706891"/>
    <w:rsid w:val="00707DFA"/>
    <w:rsid w:val="0071249D"/>
    <w:rsid w:val="00712A29"/>
    <w:rsid w:val="00713147"/>
    <w:rsid w:val="007131DC"/>
    <w:rsid w:val="00715F7C"/>
    <w:rsid w:val="0071627F"/>
    <w:rsid w:val="00716C29"/>
    <w:rsid w:val="00717FD0"/>
    <w:rsid w:val="00722B56"/>
    <w:rsid w:val="0072642F"/>
    <w:rsid w:val="00726676"/>
    <w:rsid w:val="00726E1B"/>
    <w:rsid w:val="00727182"/>
    <w:rsid w:val="007310E1"/>
    <w:rsid w:val="00731E40"/>
    <w:rsid w:val="007330ED"/>
    <w:rsid w:val="007370B7"/>
    <w:rsid w:val="00737846"/>
    <w:rsid w:val="00740D21"/>
    <w:rsid w:val="00740DF6"/>
    <w:rsid w:val="0074618D"/>
    <w:rsid w:val="007461C1"/>
    <w:rsid w:val="00751E72"/>
    <w:rsid w:val="007549EC"/>
    <w:rsid w:val="00761BAE"/>
    <w:rsid w:val="00763C8A"/>
    <w:rsid w:val="00767208"/>
    <w:rsid w:val="0076758C"/>
    <w:rsid w:val="00770ECE"/>
    <w:rsid w:val="0077550C"/>
    <w:rsid w:val="0077766A"/>
    <w:rsid w:val="007778D6"/>
    <w:rsid w:val="00780915"/>
    <w:rsid w:val="00780E8C"/>
    <w:rsid w:val="0078141B"/>
    <w:rsid w:val="00782EE9"/>
    <w:rsid w:val="00783B5C"/>
    <w:rsid w:val="00790901"/>
    <w:rsid w:val="00791143"/>
    <w:rsid w:val="0079203C"/>
    <w:rsid w:val="007929BC"/>
    <w:rsid w:val="0079702E"/>
    <w:rsid w:val="00797AF2"/>
    <w:rsid w:val="007A2EE1"/>
    <w:rsid w:val="007A32BA"/>
    <w:rsid w:val="007A564B"/>
    <w:rsid w:val="007B121F"/>
    <w:rsid w:val="007B339A"/>
    <w:rsid w:val="007B42BF"/>
    <w:rsid w:val="007B43B5"/>
    <w:rsid w:val="007B5279"/>
    <w:rsid w:val="007B6027"/>
    <w:rsid w:val="007B6929"/>
    <w:rsid w:val="007C4412"/>
    <w:rsid w:val="007C6CFB"/>
    <w:rsid w:val="007D338F"/>
    <w:rsid w:val="007D4FDF"/>
    <w:rsid w:val="007E473E"/>
    <w:rsid w:val="007E4F98"/>
    <w:rsid w:val="007E5A16"/>
    <w:rsid w:val="007E73AD"/>
    <w:rsid w:val="007E7C36"/>
    <w:rsid w:val="007F03A2"/>
    <w:rsid w:val="007F0552"/>
    <w:rsid w:val="007F1897"/>
    <w:rsid w:val="007F2AE2"/>
    <w:rsid w:val="007F339B"/>
    <w:rsid w:val="007F355F"/>
    <w:rsid w:val="007F5886"/>
    <w:rsid w:val="007F7DBD"/>
    <w:rsid w:val="008013C3"/>
    <w:rsid w:val="008019B3"/>
    <w:rsid w:val="008021D1"/>
    <w:rsid w:val="008032D7"/>
    <w:rsid w:val="00807CF9"/>
    <w:rsid w:val="008109DD"/>
    <w:rsid w:val="00810DF1"/>
    <w:rsid w:val="008113E9"/>
    <w:rsid w:val="0081394D"/>
    <w:rsid w:val="00814608"/>
    <w:rsid w:val="00814870"/>
    <w:rsid w:val="008151F2"/>
    <w:rsid w:val="00824D87"/>
    <w:rsid w:val="008272BF"/>
    <w:rsid w:val="00834361"/>
    <w:rsid w:val="008346B7"/>
    <w:rsid w:val="00834E92"/>
    <w:rsid w:val="0083505C"/>
    <w:rsid w:val="00836889"/>
    <w:rsid w:val="00837283"/>
    <w:rsid w:val="00837A1F"/>
    <w:rsid w:val="00837EE2"/>
    <w:rsid w:val="00840786"/>
    <w:rsid w:val="00841245"/>
    <w:rsid w:val="008421BB"/>
    <w:rsid w:val="00844B79"/>
    <w:rsid w:val="00845662"/>
    <w:rsid w:val="00846249"/>
    <w:rsid w:val="00851504"/>
    <w:rsid w:val="008548D8"/>
    <w:rsid w:val="00854CA9"/>
    <w:rsid w:val="00855070"/>
    <w:rsid w:val="008566AC"/>
    <w:rsid w:val="00860C12"/>
    <w:rsid w:val="00863612"/>
    <w:rsid w:val="008655C8"/>
    <w:rsid w:val="00867A09"/>
    <w:rsid w:val="00870CF1"/>
    <w:rsid w:val="008728FB"/>
    <w:rsid w:val="00872923"/>
    <w:rsid w:val="008750C9"/>
    <w:rsid w:val="008760EE"/>
    <w:rsid w:val="0088025F"/>
    <w:rsid w:val="00880EF8"/>
    <w:rsid w:val="008843A3"/>
    <w:rsid w:val="0088499D"/>
    <w:rsid w:val="0088691C"/>
    <w:rsid w:val="00896509"/>
    <w:rsid w:val="008A57B1"/>
    <w:rsid w:val="008A707C"/>
    <w:rsid w:val="008B3EF5"/>
    <w:rsid w:val="008B5526"/>
    <w:rsid w:val="008C0988"/>
    <w:rsid w:val="008C143E"/>
    <w:rsid w:val="008D0F73"/>
    <w:rsid w:val="008D19B7"/>
    <w:rsid w:val="008D1EF8"/>
    <w:rsid w:val="008D2EF7"/>
    <w:rsid w:val="008D30A4"/>
    <w:rsid w:val="008D4BE5"/>
    <w:rsid w:val="008D517D"/>
    <w:rsid w:val="008D5E12"/>
    <w:rsid w:val="008D6750"/>
    <w:rsid w:val="008D76E9"/>
    <w:rsid w:val="008E5B1F"/>
    <w:rsid w:val="008E672F"/>
    <w:rsid w:val="008F1702"/>
    <w:rsid w:val="008F4CE8"/>
    <w:rsid w:val="008F522E"/>
    <w:rsid w:val="008F5F27"/>
    <w:rsid w:val="00900012"/>
    <w:rsid w:val="00901CF0"/>
    <w:rsid w:val="00903BCE"/>
    <w:rsid w:val="00905541"/>
    <w:rsid w:val="009065C2"/>
    <w:rsid w:val="00907E9D"/>
    <w:rsid w:val="0091046D"/>
    <w:rsid w:val="009108B3"/>
    <w:rsid w:val="009112AC"/>
    <w:rsid w:val="00911932"/>
    <w:rsid w:val="00911950"/>
    <w:rsid w:val="00913854"/>
    <w:rsid w:val="00913F49"/>
    <w:rsid w:val="0091429E"/>
    <w:rsid w:val="0091585E"/>
    <w:rsid w:val="00916D9F"/>
    <w:rsid w:val="009217F0"/>
    <w:rsid w:val="0092465B"/>
    <w:rsid w:val="00924784"/>
    <w:rsid w:val="009255FE"/>
    <w:rsid w:val="009271BC"/>
    <w:rsid w:val="009314C3"/>
    <w:rsid w:val="00932770"/>
    <w:rsid w:val="00932EAC"/>
    <w:rsid w:val="009333F0"/>
    <w:rsid w:val="009428F2"/>
    <w:rsid w:val="009431A7"/>
    <w:rsid w:val="0094588D"/>
    <w:rsid w:val="009459AC"/>
    <w:rsid w:val="00945F9D"/>
    <w:rsid w:val="00947DE5"/>
    <w:rsid w:val="00950F10"/>
    <w:rsid w:val="009511D8"/>
    <w:rsid w:val="00951B84"/>
    <w:rsid w:val="00951DF4"/>
    <w:rsid w:val="009523C5"/>
    <w:rsid w:val="009528AD"/>
    <w:rsid w:val="00952AC7"/>
    <w:rsid w:val="00954678"/>
    <w:rsid w:val="00955518"/>
    <w:rsid w:val="00960AD9"/>
    <w:rsid w:val="00964074"/>
    <w:rsid w:val="00964D39"/>
    <w:rsid w:val="009709D3"/>
    <w:rsid w:val="00980273"/>
    <w:rsid w:val="00980846"/>
    <w:rsid w:val="00980C89"/>
    <w:rsid w:val="009868C0"/>
    <w:rsid w:val="0098769E"/>
    <w:rsid w:val="009878A4"/>
    <w:rsid w:val="0099348E"/>
    <w:rsid w:val="00997A21"/>
    <w:rsid w:val="00997C10"/>
    <w:rsid w:val="009A0C84"/>
    <w:rsid w:val="009A406F"/>
    <w:rsid w:val="009A53F6"/>
    <w:rsid w:val="009B1792"/>
    <w:rsid w:val="009B245F"/>
    <w:rsid w:val="009B3DA3"/>
    <w:rsid w:val="009B4073"/>
    <w:rsid w:val="009B4097"/>
    <w:rsid w:val="009B559B"/>
    <w:rsid w:val="009B56B0"/>
    <w:rsid w:val="009B725C"/>
    <w:rsid w:val="009C0E8F"/>
    <w:rsid w:val="009C3069"/>
    <w:rsid w:val="009C4AD6"/>
    <w:rsid w:val="009C60BD"/>
    <w:rsid w:val="009C6F07"/>
    <w:rsid w:val="009D04E0"/>
    <w:rsid w:val="009D1095"/>
    <w:rsid w:val="009D21DA"/>
    <w:rsid w:val="009D4397"/>
    <w:rsid w:val="009D7560"/>
    <w:rsid w:val="009E1566"/>
    <w:rsid w:val="009E2FE6"/>
    <w:rsid w:val="009E3411"/>
    <w:rsid w:val="009F11E7"/>
    <w:rsid w:val="009F2158"/>
    <w:rsid w:val="009F306E"/>
    <w:rsid w:val="009F426A"/>
    <w:rsid w:val="009F7432"/>
    <w:rsid w:val="00A04321"/>
    <w:rsid w:val="00A04AC5"/>
    <w:rsid w:val="00A05082"/>
    <w:rsid w:val="00A05339"/>
    <w:rsid w:val="00A07D46"/>
    <w:rsid w:val="00A10AFA"/>
    <w:rsid w:val="00A11561"/>
    <w:rsid w:val="00A150C3"/>
    <w:rsid w:val="00A166C3"/>
    <w:rsid w:val="00A22A99"/>
    <w:rsid w:val="00A23604"/>
    <w:rsid w:val="00A2577B"/>
    <w:rsid w:val="00A257BA"/>
    <w:rsid w:val="00A25C21"/>
    <w:rsid w:val="00A303FF"/>
    <w:rsid w:val="00A31A35"/>
    <w:rsid w:val="00A36F74"/>
    <w:rsid w:val="00A41F5A"/>
    <w:rsid w:val="00A44962"/>
    <w:rsid w:val="00A46D20"/>
    <w:rsid w:val="00A4730C"/>
    <w:rsid w:val="00A503C0"/>
    <w:rsid w:val="00A51130"/>
    <w:rsid w:val="00A519C5"/>
    <w:rsid w:val="00A52620"/>
    <w:rsid w:val="00A52700"/>
    <w:rsid w:val="00A52DCF"/>
    <w:rsid w:val="00A543B4"/>
    <w:rsid w:val="00A60567"/>
    <w:rsid w:val="00A6155B"/>
    <w:rsid w:val="00A6662D"/>
    <w:rsid w:val="00A669CC"/>
    <w:rsid w:val="00A7067A"/>
    <w:rsid w:val="00A70B99"/>
    <w:rsid w:val="00A72277"/>
    <w:rsid w:val="00A72E1D"/>
    <w:rsid w:val="00A74F28"/>
    <w:rsid w:val="00A7676E"/>
    <w:rsid w:val="00A82131"/>
    <w:rsid w:val="00A825BA"/>
    <w:rsid w:val="00A85202"/>
    <w:rsid w:val="00A86C9A"/>
    <w:rsid w:val="00A908CB"/>
    <w:rsid w:val="00A90E2C"/>
    <w:rsid w:val="00A92445"/>
    <w:rsid w:val="00A94593"/>
    <w:rsid w:val="00AA0F8E"/>
    <w:rsid w:val="00AA1C5A"/>
    <w:rsid w:val="00AA3FF0"/>
    <w:rsid w:val="00AA421A"/>
    <w:rsid w:val="00AB0E76"/>
    <w:rsid w:val="00AB6DF8"/>
    <w:rsid w:val="00AB7DEF"/>
    <w:rsid w:val="00AC0538"/>
    <w:rsid w:val="00AC0BAB"/>
    <w:rsid w:val="00AC44E0"/>
    <w:rsid w:val="00AD055A"/>
    <w:rsid w:val="00AD09FD"/>
    <w:rsid w:val="00AD46BD"/>
    <w:rsid w:val="00AD4C05"/>
    <w:rsid w:val="00AD61D2"/>
    <w:rsid w:val="00AE008D"/>
    <w:rsid w:val="00AE0C27"/>
    <w:rsid w:val="00AE1505"/>
    <w:rsid w:val="00AE1C38"/>
    <w:rsid w:val="00AE347E"/>
    <w:rsid w:val="00AE7233"/>
    <w:rsid w:val="00AF13C5"/>
    <w:rsid w:val="00AF7931"/>
    <w:rsid w:val="00B01ADB"/>
    <w:rsid w:val="00B0352A"/>
    <w:rsid w:val="00B03D59"/>
    <w:rsid w:val="00B03EE1"/>
    <w:rsid w:val="00B06FEC"/>
    <w:rsid w:val="00B10DAB"/>
    <w:rsid w:val="00B11A6B"/>
    <w:rsid w:val="00B17E1D"/>
    <w:rsid w:val="00B240CB"/>
    <w:rsid w:val="00B2567B"/>
    <w:rsid w:val="00B25719"/>
    <w:rsid w:val="00B269D7"/>
    <w:rsid w:val="00B31D55"/>
    <w:rsid w:val="00B34A00"/>
    <w:rsid w:val="00B350F1"/>
    <w:rsid w:val="00B368DE"/>
    <w:rsid w:val="00B37996"/>
    <w:rsid w:val="00B37FA5"/>
    <w:rsid w:val="00B47674"/>
    <w:rsid w:val="00B5042C"/>
    <w:rsid w:val="00B5209A"/>
    <w:rsid w:val="00B52A44"/>
    <w:rsid w:val="00B57BC7"/>
    <w:rsid w:val="00B57D4F"/>
    <w:rsid w:val="00B61431"/>
    <w:rsid w:val="00B61607"/>
    <w:rsid w:val="00B62A1E"/>
    <w:rsid w:val="00B631FD"/>
    <w:rsid w:val="00B67861"/>
    <w:rsid w:val="00B71ED7"/>
    <w:rsid w:val="00B72A6B"/>
    <w:rsid w:val="00B72E78"/>
    <w:rsid w:val="00B73886"/>
    <w:rsid w:val="00B748BA"/>
    <w:rsid w:val="00B77C21"/>
    <w:rsid w:val="00B8141A"/>
    <w:rsid w:val="00B816ED"/>
    <w:rsid w:val="00B84BEF"/>
    <w:rsid w:val="00B8500D"/>
    <w:rsid w:val="00B850A1"/>
    <w:rsid w:val="00B91055"/>
    <w:rsid w:val="00B9183F"/>
    <w:rsid w:val="00B91CD7"/>
    <w:rsid w:val="00B93AAF"/>
    <w:rsid w:val="00B950ED"/>
    <w:rsid w:val="00BA25DB"/>
    <w:rsid w:val="00BA47EB"/>
    <w:rsid w:val="00BA704D"/>
    <w:rsid w:val="00BB1495"/>
    <w:rsid w:val="00BB3F8A"/>
    <w:rsid w:val="00BC1A3E"/>
    <w:rsid w:val="00BC24AE"/>
    <w:rsid w:val="00BC256E"/>
    <w:rsid w:val="00BC6AA4"/>
    <w:rsid w:val="00BD2042"/>
    <w:rsid w:val="00BD4A05"/>
    <w:rsid w:val="00BD4D4B"/>
    <w:rsid w:val="00BD5221"/>
    <w:rsid w:val="00BD54E3"/>
    <w:rsid w:val="00BE0761"/>
    <w:rsid w:val="00BE225C"/>
    <w:rsid w:val="00BE3BE6"/>
    <w:rsid w:val="00BE7ECF"/>
    <w:rsid w:val="00BF03A7"/>
    <w:rsid w:val="00BF097C"/>
    <w:rsid w:val="00BF3123"/>
    <w:rsid w:val="00BF499C"/>
    <w:rsid w:val="00BF49A7"/>
    <w:rsid w:val="00BF53E1"/>
    <w:rsid w:val="00BF7B19"/>
    <w:rsid w:val="00C0227C"/>
    <w:rsid w:val="00C02A6C"/>
    <w:rsid w:val="00C03061"/>
    <w:rsid w:val="00C06014"/>
    <w:rsid w:val="00C0625B"/>
    <w:rsid w:val="00C11151"/>
    <w:rsid w:val="00C12D04"/>
    <w:rsid w:val="00C14611"/>
    <w:rsid w:val="00C15869"/>
    <w:rsid w:val="00C16E41"/>
    <w:rsid w:val="00C25BB6"/>
    <w:rsid w:val="00C25CF5"/>
    <w:rsid w:val="00C26010"/>
    <w:rsid w:val="00C2671C"/>
    <w:rsid w:val="00C31E0A"/>
    <w:rsid w:val="00C337B2"/>
    <w:rsid w:val="00C352E4"/>
    <w:rsid w:val="00C3714A"/>
    <w:rsid w:val="00C37630"/>
    <w:rsid w:val="00C378DB"/>
    <w:rsid w:val="00C4305B"/>
    <w:rsid w:val="00C4372C"/>
    <w:rsid w:val="00C4452A"/>
    <w:rsid w:val="00C44594"/>
    <w:rsid w:val="00C4497D"/>
    <w:rsid w:val="00C450F4"/>
    <w:rsid w:val="00C461DD"/>
    <w:rsid w:val="00C5284A"/>
    <w:rsid w:val="00C55AF2"/>
    <w:rsid w:val="00C55B90"/>
    <w:rsid w:val="00C56184"/>
    <w:rsid w:val="00C5760E"/>
    <w:rsid w:val="00C6414F"/>
    <w:rsid w:val="00C65A8F"/>
    <w:rsid w:val="00C719E6"/>
    <w:rsid w:val="00C72815"/>
    <w:rsid w:val="00C73A6D"/>
    <w:rsid w:val="00C77F17"/>
    <w:rsid w:val="00C8015F"/>
    <w:rsid w:val="00C805A5"/>
    <w:rsid w:val="00C81302"/>
    <w:rsid w:val="00C82BEA"/>
    <w:rsid w:val="00C83570"/>
    <w:rsid w:val="00C8614F"/>
    <w:rsid w:val="00C86A7B"/>
    <w:rsid w:val="00C948F8"/>
    <w:rsid w:val="00C95CFE"/>
    <w:rsid w:val="00CA1E69"/>
    <w:rsid w:val="00CA2061"/>
    <w:rsid w:val="00CA4928"/>
    <w:rsid w:val="00CA7546"/>
    <w:rsid w:val="00CB0D28"/>
    <w:rsid w:val="00CB36E7"/>
    <w:rsid w:val="00CB657C"/>
    <w:rsid w:val="00CB6692"/>
    <w:rsid w:val="00CB6DF5"/>
    <w:rsid w:val="00CC1045"/>
    <w:rsid w:val="00CC231D"/>
    <w:rsid w:val="00CC2FF9"/>
    <w:rsid w:val="00CC6AD6"/>
    <w:rsid w:val="00CC7F81"/>
    <w:rsid w:val="00CD058F"/>
    <w:rsid w:val="00CD138E"/>
    <w:rsid w:val="00CD22F7"/>
    <w:rsid w:val="00CD6670"/>
    <w:rsid w:val="00CD6A7F"/>
    <w:rsid w:val="00CE40BB"/>
    <w:rsid w:val="00CE40D6"/>
    <w:rsid w:val="00CE6403"/>
    <w:rsid w:val="00CE7027"/>
    <w:rsid w:val="00CE751B"/>
    <w:rsid w:val="00CE7638"/>
    <w:rsid w:val="00CE7D80"/>
    <w:rsid w:val="00CF0BAE"/>
    <w:rsid w:val="00CF13E7"/>
    <w:rsid w:val="00CF5707"/>
    <w:rsid w:val="00CF59F0"/>
    <w:rsid w:val="00D000C7"/>
    <w:rsid w:val="00D0156E"/>
    <w:rsid w:val="00D0167F"/>
    <w:rsid w:val="00D03F12"/>
    <w:rsid w:val="00D04356"/>
    <w:rsid w:val="00D069D5"/>
    <w:rsid w:val="00D07EC3"/>
    <w:rsid w:val="00D1298F"/>
    <w:rsid w:val="00D14B75"/>
    <w:rsid w:val="00D17165"/>
    <w:rsid w:val="00D201BB"/>
    <w:rsid w:val="00D206E4"/>
    <w:rsid w:val="00D2661B"/>
    <w:rsid w:val="00D316EB"/>
    <w:rsid w:val="00D31BB9"/>
    <w:rsid w:val="00D321CF"/>
    <w:rsid w:val="00D3241E"/>
    <w:rsid w:val="00D3377F"/>
    <w:rsid w:val="00D34524"/>
    <w:rsid w:val="00D355B6"/>
    <w:rsid w:val="00D41567"/>
    <w:rsid w:val="00D439B0"/>
    <w:rsid w:val="00D4513A"/>
    <w:rsid w:val="00D47093"/>
    <w:rsid w:val="00D50A34"/>
    <w:rsid w:val="00D50A82"/>
    <w:rsid w:val="00D514FD"/>
    <w:rsid w:val="00D5380F"/>
    <w:rsid w:val="00D54B83"/>
    <w:rsid w:val="00D54F62"/>
    <w:rsid w:val="00D55636"/>
    <w:rsid w:val="00D60077"/>
    <w:rsid w:val="00D60C86"/>
    <w:rsid w:val="00D60CF4"/>
    <w:rsid w:val="00D620DD"/>
    <w:rsid w:val="00D663EF"/>
    <w:rsid w:val="00D66C9A"/>
    <w:rsid w:val="00D66EC8"/>
    <w:rsid w:val="00D713D3"/>
    <w:rsid w:val="00D73708"/>
    <w:rsid w:val="00D737DA"/>
    <w:rsid w:val="00D741AB"/>
    <w:rsid w:val="00D7521A"/>
    <w:rsid w:val="00D82F05"/>
    <w:rsid w:val="00D83374"/>
    <w:rsid w:val="00D865A5"/>
    <w:rsid w:val="00D92142"/>
    <w:rsid w:val="00D923A6"/>
    <w:rsid w:val="00D9437F"/>
    <w:rsid w:val="00D97EF0"/>
    <w:rsid w:val="00DA2A12"/>
    <w:rsid w:val="00DA7694"/>
    <w:rsid w:val="00DB10EC"/>
    <w:rsid w:val="00DB198E"/>
    <w:rsid w:val="00DB48E9"/>
    <w:rsid w:val="00DB7054"/>
    <w:rsid w:val="00DC6E17"/>
    <w:rsid w:val="00DC6E1B"/>
    <w:rsid w:val="00DD3EC2"/>
    <w:rsid w:val="00DD72CC"/>
    <w:rsid w:val="00DE4DE0"/>
    <w:rsid w:val="00DE5014"/>
    <w:rsid w:val="00DF09B1"/>
    <w:rsid w:val="00DF2774"/>
    <w:rsid w:val="00DF2CC3"/>
    <w:rsid w:val="00DF3348"/>
    <w:rsid w:val="00DF5AFB"/>
    <w:rsid w:val="00DF7E17"/>
    <w:rsid w:val="00E01B9D"/>
    <w:rsid w:val="00E02ECB"/>
    <w:rsid w:val="00E02EFB"/>
    <w:rsid w:val="00E0662D"/>
    <w:rsid w:val="00E103EF"/>
    <w:rsid w:val="00E13ADD"/>
    <w:rsid w:val="00E225A3"/>
    <w:rsid w:val="00E225D5"/>
    <w:rsid w:val="00E22E9D"/>
    <w:rsid w:val="00E31B79"/>
    <w:rsid w:val="00E34AC0"/>
    <w:rsid w:val="00E34D3A"/>
    <w:rsid w:val="00E37097"/>
    <w:rsid w:val="00E40284"/>
    <w:rsid w:val="00E40AFD"/>
    <w:rsid w:val="00E43464"/>
    <w:rsid w:val="00E47F22"/>
    <w:rsid w:val="00E515D0"/>
    <w:rsid w:val="00E52552"/>
    <w:rsid w:val="00E52B06"/>
    <w:rsid w:val="00E52DCD"/>
    <w:rsid w:val="00E6475D"/>
    <w:rsid w:val="00E64DAC"/>
    <w:rsid w:val="00E675EB"/>
    <w:rsid w:val="00E71C5E"/>
    <w:rsid w:val="00E71D6D"/>
    <w:rsid w:val="00E73A71"/>
    <w:rsid w:val="00E74F90"/>
    <w:rsid w:val="00E75C91"/>
    <w:rsid w:val="00E767D0"/>
    <w:rsid w:val="00E800B1"/>
    <w:rsid w:val="00E832ED"/>
    <w:rsid w:val="00E83C1C"/>
    <w:rsid w:val="00E84C75"/>
    <w:rsid w:val="00E8512B"/>
    <w:rsid w:val="00E851A4"/>
    <w:rsid w:val="00E861EF"/>
    <w:rsid w:val="00E86235"/>
    <w:rsid w:val="00E86249"/>
    <w:rsid w:val="00E8653B"/>
    <w:rsid w:val="00E9378C"/>
    <w:rsid w:val="00E943A1"/>
    <w:rsid w:val="00E9527D"/>
    <w:rsid w:val="00E95D2D"/>
    <w:rsid w:val="00E95F2A"/>
    <w:rsid w:val="00EA0CF2"/>
    <w:rsid w:val="00EA281A"/>
    <w:rsid w:val="00EA57D7"/>
    <w:rsid w:val="00EA595D"/>
    <w:rsid w:val="00EA70A5"/>
    <w:rsid w:val="00EB4C43"/>
    <w:rsid w:val="00EB6B38"/>
    <w:rsid w:val="00EC61DF"/>
    <w:rsid w:val="00ED0216"/>
    <w:rsid w:val="00ED0EA3"/>
    <w:rsid w:val="00ED21AB"/>
    <w:rsid w:val="00ED28CC"/>
    <w:rsid w:val="00ED3A62"/>
    <w:rsid w:val="00ED3E7B"/>
    <w:rsid w:val="00ED6DCF"/>
    <w:rsid w:val="00ED7CFF"/>
    <w:rsid w:val="00EE0904"/>
    <w:rsid w:val="00EE24DA"/>
    <w:rsid w:val="00EE2A61"/>
    <w:rsid w:val="00EE582B"/>
    <w:rsid w:val="00EE7178"/>
    <w:rsid w:val="00EE7D5C"/>
    <w:rsid w:val="00EF237F"/>
    <w:rsid w:val="00EF7968"/>
    <w:rsid w:val="00F00B04"/>
    <w:rsid w:val="00F02740"/>
    <w:rsid w:val="00F03FC0"/>
    <w:rsid w:val="00F0513B"/>
    <w:rsid w:val="00F06A18"/>
    <w:rsid w:val="00F06E5B"/>
    <w:rsid w:val="00F07157"/>
    <w:rsid w:val="00F100EB"/>
    <w:rsid w:val="00F14502"/>
    <w:rsid w:val="00F16582"/>
    <w:rsid w:val="00F2420F"/>
    <w:rsid w:val="00F24C63"/>
    <w:rsid w:val="00F25CD6"/>
    <w:rsid w:val="00F329C5"/>
    <w:rsid w:val="00F32E0F"/>
    <w:rsid w:val="00F3473A"/>
    <w:rsid w:val="00F37F1C"/>
    <w:rsid w:val="00F431FD"/>
    <w:rsid w:val="00F4703B"/>
    <w:rsid w:val="00F51342"/>
    <w:rsid w:val="00F51AF0"/>
    <w:rsid w:val="00F5282D"/>
    <w:rsid w:val="00F53F29"/>
    <w:rsid w:val="00F55861"/>
    <w:rsid w:val="00F56296"/>
    <w:rsid w:val="00F63570"/>
    <w:rsid w:val="00F63B71"/>
    <w:rsid w:val="00F63E22"/>
    <w:rsid w:val="00F64872"/>
    <w:rsid w:val="00F6667F"/>
    <w:rsid w:val="00F66B00"/>
    <w:rsid w:val="00F7215A"/>
    <w:rsid w:val="00F8168B"/>
    <w:rsid w:val="00F81C80"/>
    <w:rsid w:val="00F81D86"/>
    <w:rsid w:val="00F83C80"/>
    <w:rsid w:val="00F8585A"/>
    <w:rsid w:val="00F86A9B"/>
    <w:rsid w:val="00F9110F"/>
    <w:rsid w:val="00F91C99"/>
    <w:rsid w:val="00F93122"/>
    <w:rsid w:val="00F94B62"/>
    <w:rsid w:val="00F961BF"/>
    <w:rsid w:val="00FA0BFD"/>
    <w:rsid w:val="00FA3630"/>
    <w:rsid w:val="00FA38A3"/>
    <w:rsid w:val="00FA5A7E"/>
    <w:rsid w:val="00FA6029"/>
    <w:rsid w:val="00FA6079"/>
    <w:rsid w:val="00FA71D2"/>
    <w:rsid w:val="00FB0741"/>
    <w:rsid w:val="00FB157A"/>
    <w:rsid w:val="00FB21DA"/>
    <w:rsid w:val="00FB3136"/>
    <w:rsid w:val="00FB65D9"/>
    <w:rsid w:val="00FC402C"/>
    <w:rsid w:val="00FC52B1"/>
    <w:rsid w:val="00FD1151"/>
    <w:rsid w:val="00FD16CE"/>
    <w:rsid w:val="00FD49AF"/>
    <w:rsid w:val="00FD5893"/>
    <w:rsid w:val="00FD7D7C"/>
    <w:rsid w:val="00FE192F"/>
    <w:rsid w:val="00FE70EC"/>
    <w:rsid w:val="00FF10DA"/>
    <w:rsid w:val="00FF255C"/>
    <w:rsid w:val="00FF2DA1"/>
    <w:rsid w:val="00FF301E"/>
    <w:rsid w:val="00FF3D18"/>
    <w:rsid w:val="00FF6984"/>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7337CF6C-7967-48F9-B064-59596014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 w:type="character" w:styleId="Strong">
    <w:name w:val="Strong"/>
    <w:basedOn w:val="DefaultParagraphFont"/>
    <w:uiPriority w:val="22"/>
    <w:qFormat/>
    <w:rsid w:val="00BE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342">
      <w:bodyDiv w:val="1"/>
      <w:marLeft w:val="0"/>
      <w:marRight w:val="0"/>
      <w:marTop w:val="0"/>
      <w:marBottom w:val="0"/>
      <w:divBdr>
        <w:top w:val="none" w:sz="0" w:space="0" w:color="auto"/>
        <w:left w:val="none" w:sz="0" w:space="0" w:color="auto"/>
        <w:bottom w:val="none" w:sz="0" w:space="0" w:color="auto"/>
        <w:right w:val="none" w:sz="0" w:space="0" w:color="auto"/>
      </w:divBdr>
    </w:div>
    <w:div w:id="74978281">
      <w:bodyDiv w:val="1"/>
      <w:marLeft w:val="0"/>
      <w:marRight w:val="0"/>
      <w:marTop w:val="0"/>
      <w:marBottom w:val="0"/>
      <w:divBdr>
        <w:top w:val="none" w:sz="0" w:space="0" w:color="auto"/>
        <w:left w:val="none" w:sz="0" w:space="0" w:color="auto"/>
        <w:bottom w:val="none" w:sz="0" w:space="0" w:color="auto"/>
        <w:right w:val="none" w:sz="0" w:space="0" w:color="auto"/>
      </w:divBdr>
    </w:div>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30643144">
      <w:bodyDiv w:val="1"/>
      <w:marLeft w:val="0"/>
      <w:marRight w:val="0"/>
      <w:marTop w:val="0"/>
      <w:marBottom w:val="0"/>
      <w:divBdr>
        <w:top w:val="none" w:sz="0" w:space="0" w:color="auto"/>
        <w:left w:val="none" w:sz="0" w:space="0" w:color="auto"/>
        <w:bottom w:val="none" w:sz="0" w:space="0" w:color="auto"/>
        <w:right w:val="none" w:sz="0" w:space="0" w:color="auto"/>
      </w:divBdr>
    </w:div>
    <w:div w:id="371617335">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598101283">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249614">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879240851">
      <w:bodyDiv w:val="1"/>
      <w:marLeft w:val="0"/>
      <w:marRight w:val="0"/>
      <w:marTop w:val="0"/>
      <w:marBottom w:val="0"/>
      <w:divBdr>
        <w:top w:val="none" w:sz="0" w:space="0" w:color="auto"/>
        <w:left w:val="none" w:sz="0" w:space="0" w:color="auto"/>
        <w:bottom w:val="none" w:sz="0" w:space="0" w:color="auto"/>
        <w:right w:val="none" w:sz="0" w:space="0" w:color="auto"/>
      </w:divBdr>
    </w:div>
    <w:div w:id="898249771">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66819329">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298143592">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66172424">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1162544176">
          <w:marLeft w:val="0"/>
          <w:marRight w:val="0"/>
          <w:marTop w:val="0"/>
          <w:marBottom w:val="0"/>
          <w:divBdr>
            <w:top w:val="none" w:sz="0" w:space="0" w:color="auto"/>
            <w:left w:val="none" w:sz="0" w:space="0" w:color="auto"/>
            <w:bottom w:val="none" w:sz="0" w:space="0" w:color="auto"/>
            <w:right w:val="none" w:sz="0" w:space="0" w:color="auto"/>
          </w:divBdr>
        </w:div>
        <w:div w:id="539099422">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3476403">
      <w:bodyDiv w:val="1"/>
      <w:marLeft w:val="0"/>
      <w:marRight w:val="0"/>
      <w:marTop w:val="0"/>
      <w:marBottom w:val="0"/>
      <w:divBdr>
        <w:top w:val="none" w:sz="0" w:space="0" w:color="auto"/>
        <w:left w:val="none" w:sz="0" w:space="0" w:color="auto"/>
        <w:bottom w:val="none" w:sz="0" w:space="0" w:color="auto"/>
        <w:right w:val="none" w:sz="0" w:space="0" w:color="auto"/>
      </w:divBdr>
      <w:divsChild>
        <w:div w:id="2121871446">
          <w:marLeft w:val="270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469973119">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1350990338">
          <w:marLeft w:val="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4134741">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05084726">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 w:id="213078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e.nj.us/highereducation/higheddocs/Daemen_petition_2019.pdf" TargetMode="External"/><Relationship Id="rId5" Type="http://schemas.openxmlformats.org/officeDocument/2006/relationships/hyperlink" Target="https://njcu.zoom.us/meeting/register/tJ0ocuGurzkiGNSqpwueTa1JijYEGY3rfoM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2024</TotalTime>
  <Pages>17</Pages>
  <Words>6417</Words>
  <Characters>36579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cp:lastModifiedBy>Jennifer Fitzgerald</cp:lastModifiedBy>
  <cp:revision>287</cp:revision>
  <cp:lastPrinted>2020-03-10T17:24:00Z</cp:lastPrinted>
  <dcterms:created xsi:type="dcterms:W3CDTF">2020-09-04T16:55:00Z</dcterms:created>
  <dcterms:modified xsi:type="dcterms:W3CDTF">2020-10-01T19:03:00Z</dcterms:modified>
</cp:coreProperties>
</file>